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85" w:rsidRDefault="00770585" w:rsidP="00770585">
      <w:pPr>
        <w:spacing w:line="360" w:lineRule="auto"/>
        <w:jc w:val="center"/>
        <w:rPr>
          <w:rFonts w:ascii="华文中宋" w:eastAsia="华文中宋" w:hAnsi="华文中宋"/>
          <w:b/>
          <w:sz w:val="36"/>
          <w:szCs w:val="36"/>
        </w:rPr>
      </w:pPr>
      <w:bookmarkStart w:id="0" w:name="_GoBack"/>
      <w:r w:rsidRPr="00770585">
        <w:rPr>
          <w:rFonts w:ascii="华文中宋" w:eastAsia="华文中宋" w:hAnsi="华文中宋" w:hint="eastAsia"/>
          <w:b/>
          <w:sz w:val="36"/>
          <w:szCs w:val="36"/>
        </w:rPr>
        <w:t>“两学一做”学习教育第五督导组交流发言材料</w:t>
      </w:r>
    </w:p>
    <w:p w:rsidR="00770585" w:rsidRPr="00770585" w:rsidRDefault="00770585" w:rsidP="00770585">
      <w:pPr>
        <w:spacing w:line="200" w:lineRule="exact"/>
        <w:jc w:val="center"/>
        <w:rPr>
          <w:rFonts w:ascii="华文中宋" w:eastAsia="华文中宋" w:hAnsi="华文中宋"/>
          <w:b/>
          <w:sz w:val="36"/>
          <w:szCs w:val="36"/>
        </w:rPr>
      </w:pPr>
    </w:p>
    <w:bookmarkEnd w:id="0"/>
    <w:p w:rsidR="00770585" w:rsidRPr="00770585" w:rsidRDefault="003A3768" w:rsidP="00770585">
      <w:pPr>
        <w:spacing w:line="360" w:lineRule="auto"/>
        <w:jc w:val="center"/>
        <w:rPr>
          <w:rFonts w:ascii="仿宋" w:eastAsia="仿宋" w:hAnsi="仿宋" w:cs="黑体"/>
          <w:sz w:val="30"/>
          <w:szCs w:val="30"/>
        </w:rPr>
      </w:pPr>
      <w:r w:rsidRPr="00770585">
        <w:rPr>
          <w:rFonts w:ascii="仿宋" w:eastAsia="仿宋" w:hAnsi="仿宋" w:cs="黑体" w:hint="eastAsia"/>
          <w:sz w:val="30"/>
          <w:szCs w:val="30"/>
        </w:rPr>
        <w:t>（2016年</w:t>
      </w:r>
      <w:r w:rsidR="008A6EDC" w:rsidRPr="00770585">
        <w:rPr>
          <w:rFonts w:ascii="仿宋" w:eastAsia="仿宋" w:hAnsi="仿宋" w:cs="黑体"/>
          <w:sz w:val="30"/>
          <w:szCs w:val="30"/>
        </w:rPr>
        <w:t>10</w:t>
      </w:r>
      <w:r w:rsidRPr="00770585">
        <w:rPr>
          <w:rFonts w:ascii="仿宋" w:eastAsia="仿宋" w:hAnsi="仿宋" w:cs="黑体" w:hint="eastAsia"/>
          <w:sz w:val="30"/>
          <w:szCs w:val="30"/>
        </w:rPr>
        <w:t>月</w:t>
      </w:r>
      <w:r w:rsidR="008A6EDC" w:rsidRPr="00770585">
        <w:rPr>
          <w:rFonts w:ascii="仿宋" w:eastAsia="仿宋" w:hAnsi="仿宋" w:cs="黑体"/>
          <w:sz w:val="30"/>
          <w:szCs w:val="30"/>
        </w:rPr>
        <w:t>2</w:t>
      </w:r>
      <w:r w:rsidR="001F0D63" w:rsidRPr="00770585">
        <w:rPr>
          <w:rFonts w:ascii="仿宋" w:eastAsia="仿宋" w:hAnsi="仿宋" w:cs="黑体"/>
          <w:sz w:val="30"/>
          <w:szCs w:val="30"/>
        </w:rPr>
        <w:t>7</w:t>
      </w:r>
      <w:r w:rsidRPr="00770585">
        <w:rPr>
          <w:rFonts w:ascii="仿宋" w:eastAsia="仿宋" w:hAnsi="仿宋" w:cs="黑体" w:hint="eastAsia"/>
          <w:sz w:val="30"/>
          <w:szCs w:val="30"/>
        </w:rPr>
        <w:t>日）</w:t>
      </w:r>
    </w:p>
    <w:p w:rsidR="003A3768" w:rsidRPr="00B52288" w:rsidRDefault="00D914C9" w:rsidP="00770585">
      <w:pPr>
        <w:spacing w:line="360" w:lineRule="auto"/>
        <w:jc w:val="center"/>
        <w:rPr>
          <w:rFonts w:ascii="仿宋" w:eastAsia="仿宋" w:hAnsi="仿宋" w:cs="黑体"/>
          <w:sz w:val="30"/>
          <w:szCs w:val="30"/>
        </w:rPr>
      </w:pPr>
      <w:r>
        <w:rPr>
          <w:rFonts w:ascii="仿宋" w:eastAsia="仿宋" w:hAnsi="仿宋" w:cs="黑体" w:hint="eastAsia"/>
          <w:sz w:val="30"/>
          <w:szCs w:val="30"/>
        </w:rPr>
        <w:t>李</w:t>
      </w:r>
      <w:r w:rsidR="00770585" w:rsidRPr="00B52288">
        <w:rPr>
          <w:rFonts w:ascii="仿宋" w:eastAsia="仿宋" w:hAnsi="仿宋" w:cs="黑体" w:hint="eastAsia"/>
          <w:sz w:val="30"/>
          <w:szCs w:val="30"/>
        </w:rPr>
        <w:t>海林</w:t>
      </w:r>
    </w:p>
    <w:p w:rsidR="00770585" w:rsidRPr="00770585" w:rsidRDefault="00770585" w:rsidP="00770585">
      <w:pPr>
        <w:spacing w:line="200" w:lineRule="exact"/>
        <w:jc w:val="center"/>
        <w:rPr>
          <w:rFonts w:ascii="仿宋" w:eastAsia="仿宋" w:hAnsi="仿宋" w:cs="黑体"/>
          <w:sz w:val="30"/>
          <w:szCs w:val="30"/>
        </w:rPr>
      </w:pPr>
    </w:p>
    <w:p w:rsidR="00812603" w:rsidRPr="00770585" w:rsidRDefault="00E6081A" w:rsidP="00770585">
      <w:pPr>
        <w:spacing w:line="360" w:lineRule="auto"/>
        <w:rPr>
          <w:rFonts w:ascii="仿宋" w:eastAsia="仿宋" w:hAnsi="仿宋" w:cs="黑体"/>
          <w:sz w:val="30"/>
          <w:szCs w:val="30"/>
        </w:rPr>
      </w:pPr>
      <w:r w:rsidRPr="00770585">
        <w:rPr>
          <w:rFonts w:ascii="仿宋" w:eastAsia="仿宋" w:hAnsi="仿宋" w:cs="黑体" w:hint="eastAsia"/>
          <w:sz w:val="30"/>
          <w:szCs w:val="30"/>
        </w:rPr>
        <w:t>王书记</w:t>
      </w:r>
      <w:r w:rsidRPr="00770585">
        <w:rPr>
          <w:rFonts w:ascii="仿宋" w:eastAsia="仿宋" w:hAnsi="仿宋" w:cs="黑体"/>
          <w:sz w:val="30"/>
          <w:szCs w:val="30"/>
        </w:rPr>
        <w:t>、</w:t>
      </w:r>
      <w:r w:rsidR="009653B0" w:rsidRPr="00770585">
        <w:rPr>
          <w:rFonts w:ascii="仿宋" w:eastAsia="仿宋" w:hAnsi="仿宋" w:cs="黑体" w:hint="eastAsia"/>
          <w:sz w:val="30"/>
          <w:szCs w:val="30"/>
        </w:rPr>
        <w:t>同志们：</w:t>
      </w:r>
    </w:p>
    <w:p w:rsidR="009653B0" w:rsidRPr="00770585" w:rsidRDefault="00E6081A"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大家下午好。</w:t>
      </w:r>
      <w:r w:rsidR="009653B0" w:rsidRPr="00770585">
        <w:rPr>
          <w:rFonts w:ascii="仿宋" w:eastAsia="仿宋" w:hAnsi="仿宋" w:cs="黑体" w:hint="eastAsia"/>
          <w:sz w:val="30"/>
          <w:szCs w:val="30"/>
        </w:rPr>
        <w:t>下面，我代表第五督导组</w:t>
      </w:r>
      <w:r w:rsidRPr="00770585">
        <w:rPr>
          <w:rFonts w:ascii="仿宋" w:eastAsia="仿宋" w:hAnsi="仿宋" w:cs="黑体" w:hint="eastAsia"/>
          <w:sz w:val="30"/>
          <w:szCs w:val="30"/>
        </w:rPr>
        <w:t>简要汇报一下我们组</w:t>
      </w:r>
      <w:r w:rsidR="008A6EDC" w:rsidRPr="00770585">
        <w:rPr>
          <w:rFonts w:ascii="仿宋" w:eastAsia="仿宋" w:hAnsi="仿宋" w:cs="黑体" w:hint="eastAsia"/>
          <w:sz w:val="30"/>
          <w:szCs w:val="30"/>
        </w:rPr>
        <w:t>第三</w:t>
      </w:r>
      <w:r w:rsidRPr="00770585">
        <w:rPr>
          <w:rFonts w:ascii="仿宋" w:eastAsia="仿宋" w:hAnsi="仿宋" w:cs="黑体" w:hint="eastAsia"/>
          <w:sz w:val="30"/>
          <w:szCs w:val="30"/>
        </w:rPr>
        <w:t>次学习</w:t>
      </w:r>
      <w:r w:rsidR="009653B0" w:rsidRPr="00770585">
        <w:rPr>
          <w:rFonts w:ascii="仿宋" w:eastAsia="仿宋" w:hAnsi="仿宋" w:cs="黑体" w:hint="eastAsia"/>
          <w:sz w:val="30"/>
          <w:szCs w:val="30"/>
        </w:rPr>
        <w:t>督导工作的开展情况</w:t>
      </w:r>
      <w:r w:rsidR="003A3768" w:rsidRPr="00770585">
        <w:rPr>
          <w:rFonts w:ascii="仿宋" w:eastAsia="仿宋" w:hAnsi="仿宋" w:cs="黑体" w:hint="eastAsia"/>
          <w:sz w:val="30"/>
          <w:szCs w:val="30"/>
        </w:rPr>
        <w:t>。</w:t>
      </w:r>
    </w:p>
    <w:p w:rsidR="00501B66" w:rsidRPr="00B60012" w:rsidRDefault="00501B66" w:rsidP="00770585">
      <w:pPr>
        <w:spacing w:line="360" w:lineRule="auto"/>
        <w:ind w:firstLineChars="200" w:firstLine="602"/>
        <w:rPr>
          <w:rFonts w:ascii="仿宋" w:eastAsia="仿宋" w:hAnsi="仿宋" w:cs="黑体"/>
          <w:b/>
          <w:sz w:val="30"/>
          <w:szCs w:val="30"/>
        </w:rPr>
      </w:pPr>
      <w:r w:rsidRPr="00B60012">
        <w:rPr>
          <w:rFonts w:ascii="仿宋" w:eastAsia="仿宋" w:hAnsi="仿宋" w:cs="黑体" w:hint="eastAsia"/>
          <w:b/>
          <w:sz w:val="30"/>
          <w:szCs w:val="30"/>
        </w:rPr>
        <w:t>一、到督导单位督导的基本情况</w:t>
      </w:r>
    </w:p>
    <w:p w:rsidR="00D51301" w:rsidRPr="00770585" w:rsidRDefault="008F2334" w:rsidP="00770585">
      <w:pPr>
        <w:spacing w:line="360" w:lineRule="auto"/>
        <w:ind w:firstLine="645"/>
        <w:rPr>
          <w:rFonts w:ascii="仿宋" w:eastAsia="仿宋" w:hAnsi="仿宋" w:cs="黑体"/>
          <w:sz w:val="30"/>
          <w:szCs w:val="30"/>
        </w:rPr>
      </w:pPr>
      <w:r w:rsidRPr="00770585">
        <w:rPr>
          <w:rFonts w:ascii="仿宋" w:eastAsia="仿宋" w:hAnsi="仿宋" w:hint="eastAsia"/>
          <w:sz w:val="30"/>
          <w:szCs w:val="30"/>
        </w:rPr>
        <w:t>以“讲道德、有品行”为主要内容的第三次</w:t>
      </w:r>
      <w:r w:rsidR="009653B0" w:rsidRPr="00770585">
        <w:rPr>
          <w:rFonts w:ascii="仿宋" w:eastAsia="仿宋" w:hAnsi="仿宋" w:hint="eastAsia"/>
          <w:sz w:val="30"/>
          <w:szCs w:val="30"/>
        </w:rPr>
        <w:t>学习</w:t>
      </w:r>
      <w:r w:rsidRPr="00770585">
        <w:rPr>
          <w:rFonts w:ascii="仿宋" w:eastAsia="仿宋" w:hAnsi="仿宋"/>
          <w:sz w:val="30"/>
          <w:szCs w:val="30"/>
        </w:rPr>
        <w:t>讨论</w:t>
      </w:r>
      <w:r w:rsidR="001151A7" w:rsidRPr="00770585">
        <w:rPr>
          <w:rFonts w:ascii="仿宋" w:eastAsia="仿宋" w:hAnsi="仿宋" w:hint="eastAsia"/>
          <w:sz w:val="30"/>
          <w:szCs w:val="30"/>
        </w:rPr>
        <w:t>，</w:t>
      </w:r>
      <w:r w:rsidRPr="00770585">
        <w:rPr>
          <w:rFonts w:ascii="仿宋" w:eastAsia="仿宋" w:hAnsi="仿宋"/>
          <w:sz w:val="30"/>
          <w:szCs w:val="30"/>
        </w:rPr>
        <w:t>是</w:t>
      </w:r>
      <w:r w:rsidRPr="00770585">
        <w:rPr>
          <w:rFonts w:ascii="仿宋" w:eastAsia="仿宋" w:hAnsi="仿宋" w:hint="eastAsia"/>
          <w:sz w:val="30"/>
          <w:szCs w:val="30"/>
        </w:rPr>
        <w:t>整个</w:t>
      </w:r>
      <w:r w:rsidR="008A0D34" w:rsidRPr="00770585">
        <w:rPr>
          <w:rFonts w:ascii="仿宋" w:eastAsia="仿宋" w:hAnsi="仿宋" w:hint="eastAsia"/>
          <w:sz w:val="30"/>
          <w:szCs w:val="30"/>
        </w:rPr>
        <w:t>学习</w:t>
      </w:r>
      <w:r w:rsidRPr="00770585">
        <w:rPr>
          <w:rFonts w:ascii="仿宋" w:eastAsia="仿宋" w:hAnsi="仿宋"/>
          <w:sz w:val="30"/>
          <w:szCs w:val="30"/>
        </w:rPr>
        <w:t>教育承上启下的重要阶段</w:t>
      </w:r>
      <w:r w:rsidR="009653B0" w:rsidRPr="00770585">
        <w:rPr>
          <w:rFonts w:ascii="仿宋" w:eastAsia="仿宋" w:hAnsi="仿宋" w:hint="eastAsia"/>
          <w:sz w:val="30"/>
          <w:szCs w:val="30"/>
        </w:rPr>
        <w:t>。我们第五督导组</w:t>
      </w:r>
      <w:r w:rsidR="003A3768" w:rsidRPr="00770585">
        <w:rPr>
          <w:rFonts w:ascii="仿宋" w:eastAsia="仿宋" w:hAnsi="仿宋" w:hint="eastAsia"/>
          <w:sz w:val="30"/>
          <w:szCs w:val="30"/>
        </w:rPr>
        <w:t>严格按照学校党委有关要求，认真履行督导工作职责，</w:t>
      </w:r>
      <w:r w:rsidR="004F22F0" w:rsidRPr="00770585">
        <w:rPr>
          <w:rFonts w:ascii="仿宋" w:eastAsia="仿宋" w:hAnsi="仿宋" w:hint="eastAsia"/>
          <w:sz w:val="30"/>
          <w:szCs w:val="30"/>
        </w:rPr>
        <w:t>提前</w:t>
      </w:r>
      <w:r w:rsidR="004F22F0" w:rsidRPr="00770585">
        <w:rPr>
          <w:rFonts w:ascii="仿宋" w:eastAsia="仿宋" w:hAnsi="仿宋"/>
          <w:sz w:val="30"/>
          <w:szCs w:val="30"/>
        </w:rPr>
        <w:t>筹划，</w:t>
      </w:r>
      <w:r w:rsidR="008A0D34" w:rsidRPr="00770585">
        <w:rPr>
          <w:rFonts w:ascii="仿宋" w:eastAsia="仿宋" w:hAnsi="仿宋" w:hint="eastAsia"/>
          <w:sz w:val="30"/>
          <w:szCs w:val="30"/>
        </w:rPr>
        <w:t>对信控</w:t>
      </w:r>
      <w:r w:rsidR="003A3768" w:rsidRPr="00770585">
        <w:rPr>
          <w:rFonts w:ascii="仿宋" w:eastAsia="仿宋" w:hAnsi="仿宋" w:hint="eastAsia"/>
          <w:sz w:val="30"/>
          <w:szCs w:val="30"/>
        </w:rPr>
        <w:t>学院、经管学院两个二级党委，13个教工</w:t>
      </w:r>
      <w:r w:rsidR="00642069" w:rsidRPr="00770585">
        <w:rPr>
          <w:rFonts w:ascii="仿宋" w:eastAsia="仿宋" w:hAnsi="仿宋" w:hint="eastAsia"/>
          <w:sz w:val="30"/>
          <w:szCs w:val="30"/>
        </w:rPr>
        <w:t>党</w:t>
      </w:r>
      <w:r w:rsidR="003A3768" w:rsidRPr="00770585">
        <w:rPr>
          <w:rFonts w:ascii="仿宋" w:eastAsia="仿宋" w:hAnsi="仿宋" w:hint="eastAsia"/>
          <w:sz w:val="30"/>
          <w:szCs w:val="30"/>
        </w:rPr>
        <w:t>支部、54个学生</w:t>
      </w:r>
      <w:r w:rsidR="00642069" w:rsidRPr="00770585">
        <w:rPr>
          <w:rFonts w:ascii="仿宋" w:eastAsia="仿宋" w:hAnsi="仿宋" w:hint="eastAsia"/>
          <w:sz w:val="30"/>
          <w:szCs w:val="30"/>
        </w:rPr>
        <w:t>党</w:t>
      </w:r>
      <w:r w:rsidR="003A3768" w:rsidRPr="00770585">
        <w:rPr>
          <w:rFonts w:ascii="仿宋" w:eastAsia="仿宋" w:hAnsi="仿宋" w:hint="eastAsia"/>
          <w:sz w:val="30"/>
          <w:szCs w:val="30"/>
        </w:rPr>
        <w:t>支部</w:t>
      </w:r>
      <w:r w:rsidR="004F22F0" w:rsidRPr="00770585">
        <w:rPr>
          <w:rFonts w:ascii="仿宋" w:eastAsia="仿宋" w:hAnsi="仿宋" w:hint="eastAsia"/>
          <w:sz w:val="30"/>
          <w:szCs w:val="30"/>
        </w:rPr>
        <w:t>的第三次</w:t>
      </w:r>
      <w:r w:rsidR="004F22F0" w:rsidRPr="00770585">
        <w:rPr>
          <w:rFonts w:ascii="仿宋" w:eastAsia="仿宋" w:hAnsi="仿宋"/>
          <w:sz w:val="30"/>
          <w:szCs w:val="30"/>
        </w:rPr>
        <w:t>学习教育</w:t>
      </w:r>
      <w:r w:rsidR="009572CE" w:rsidRPr="00770585">
        <w:rPr>
          <w:rFonts w:ascii="仿宋" w:eastAsia="仿宋" w:hAnsi="仿宋" w:cs="黑体" w:hint="eastAsia"/>
          <w:sz w:val="30"/>
          <w:szCs w:val="30"/>
        </w:rPr>
        <w:t>安排进行了总体把握，</w:t>
      </w:r>
      <w:r w:rsidR="009572CE" w:rsidRPr="00770585">
        <w:rPr>
          <w:rFonts w:ascii="仿宋" w:eastAsia="仿宋" w:hAnsi="仿宋" w:cs="黑体"/>
          <w:sz w:val="30"/>
          <w:szCs w:val="30"/>
        </w:rPr>
        <w:t>对</w:t>
      </w:r>
      <w:r w:rsidR="00EF0128" w:rsidRPr="00770585">
        <w:rPr>
          <w:rFonts w:ascii="仿宋" w:eastAsia="仿宋" w:hAnsi="仿宋" w:hint="eastAsia"/>
          <w:sz w:val="30"/>
          <w:szCs w:val="30"/>
        </w:rPr>
        <w:t>开展专题学习讨论情况进行了</w:t>
      </w:r>
      <w:r w:rsidR="003A3768" w:rsidRPr="00770585">
        <w:rPr>
          <w:rFonts w:ascii="仿宋" w:eastAsia="仿宋" w:hAnsi="仿宋" w:hint="eastAsia"/>
          <w:sz w:val="30"/>
          <w:szCs w:val="30"/>
        </w:rPr>
        <w:t>督导。</w:t>
      </w:r>
      <w:r w:rsidR="002B286F" w:rsidRPr="00770585">
        <w:rPr>
          <w:rFonts w:ascii="仿宋" w:eastAsia="仿宋" w:hAnsi="仿宋" w:cs="黑体" w:hint="eastAsia"/>
          <w:sz w:val="30"/>
          <w:szCs w:val="30"/>
        </w:rPr>
        <w:t>按照</w:t>
      </w:r>
      <w:r w:rsidR="002B286F" w:rsidRPr="00770585">
        <w:rPr>
          <w:rFonts w:ascii="仿宋" w:eastAsia="仿宋" w:hAnsi="仿宋" w:cs="黑体"/>
          <w:sz w:val="30"/>
          <w:szCs w:val="30"/>
        </w:rPr>
        <w:t>学校</w:t>
      </w:r>
      <w:r w:rsidR="002B286F" w:rsidRPr="00770585">
        <w:rPr>
          <w:rFonts w:ascii="仿宋" w:eastAsia="仿宋" w:hAnsi="仿宋" w:cs="黑体" w:hint="eastAsia"/>
          <w:sz w:val="30"/>
          <w:szCs w:val="30"/>
        </w:rPr>
        <w:t>学习教育领导小组办公室的</w:t>
      </w:r>
      <w:r w:rsidR="003A3768" w:rsidRPr="00770585">
        <w:rPr>
          <w:rFonts w:ascii="仿宋" w:eastAsia="仿宋" w:hAnsi="仿宋" w:cs="黑体" w:hint="eastAsia"/>
          <w:sz w:val="30"/>
          <w:szCs w:val="30"/>
        </w:rPr>
        <w:t>要求</w:t>
      </w:r>
      <w:r w:rsidR="002B286F" w:rsidRPr="00770585">
        <w:rPr>
          <w:rFonts w:ascii="仿宋" w:eastAsia="仿宋" w:hAnsi="仿宋" w:cs="黑体"/>
          <w:sz w:val="30"/>
          <w:szCs w:val="30"/>
        </w:rPr>
        <w:t>，</w:t>
      </w:r>
      <w:r w:rsidR="009572CE" w:rsidRPr="00770585">
        <w:rPr>
          <w:rFonts w:ascii="仿宋" w:eastAsia="仿宋" w:hAnsi="仿宋" w:cs="黑体" w:hint="eastAsia"/>
          <w:sz w:val="30"/>
          <w:szCs w:val="30"/>
        </w:rPr>
        <w:t>本着</w:t>
      </w:r>
      <w:r w:rsidR="00D51301" w:rsidRPr="00770585">
        <w:rPr>
          <w:rFonts w:ascii="仿宋" w:eastAsia="仿宋" w:hAnsi="仿宋" w:cs="黑体"/>
          <w:sz w:val="30"/>
          <w:szCs w:val="30"/>
        </w:rPr>
        <w:t>分工</w:t>
      </w:r>
      <w:r w:rsidR="00D51301" w:rsidRPr="00770585">
        <w:rPr>
          <w:rFonts w:ascii="仿宋" w:eastAsia="仿宋" w:hAnsi="仿宋" w:cs="黑体" w:hint="eastAsia"/>
          <w:sz w:val="30"/>
          <w:szCs w:val="30"/>
        </w:rPr>
        <w:t>协作、</w:t>
      </w:r>
      <w:r w:rsidR="00D51301" w:rsidRPr="00770585">
        <w:rPr>
          <w:rFonts w:ascii="仿宋" w:eastAsia="仿宋" w:hAnsi="仿宋" w:cs="黑体"/>
          <w:sz w:val="30"/>
          <w:szCs w:val="30"/>
        </w:rPr>
        <w:t>分类汇总</w:t>
      </w:r>
      <w:r w:rsidR="00FF1C23" w:rsidRPr="00770585">
        <w:rPr>
          <w:rFonts w:ascii="仿宋" w:eastAsia="仿宋" w:hAnsi="仿宋" w:cs="黑体" w:hint="eastAsia"/>
          <w:sz w:val="30"/>
          <w:szCs w:val="30"/>
        </w:rPr>
        <w:t>的</w:t>
      </w:r>
      <w:r w:rsidR="00FF1C23" w:rsidRPr="00770585">
        <w:rPr>
          <w:rFonts w:ascii="仿宋" w:eastAsia="仿宋" w:hAnsi="仿宋" w:cs="黑体"/>
          <w:sz w:val="30"/>
          <w:szCs w:val="30"/>
        </w:rPr>
        <w:t>原则，</w:t>
      </w:r>
      <w:r w:rsidR="00FF1C23" w:rsidRPr="00770585">
        <w:rPr>
          <w:rFonts w:ascii="仿宋" w:eastAsia="仿宋" w:hAnsi="仿宋" w:cs="黑体" w:hint="eastAsia"/>
          <w:sz w:val="30"/>
          <w:szCs w:val="30"/>
        </w:rPr>
        <w:t>我和汤部长</w:t>
      </w:r>
      <w:r w:rsidR="00D51301" w:rsidRPr="00770585">
        <w:rPr>
          <w:rFonts w:ascii="仿宋" w:eastAsia="仿宋" w:hAnsi="仿宋" w:cs="黑体" w:hint="eastAsia"/>
          <w:sz w:val="30"/>
          <w:szCs w:val="30"/>
        </w:rPr>
        <w:t>分别</w:t>
      </w:r>
      <w:r w:rsidR="00D51301" w:rsidRPr="00770585">
        <w:rPr>
          <w:rFonts w:ascii="仿宋" w:eastAsia="仿宋" w:hAnsi="仿宋" w:cs="黑体"/>
          <w:sz w:val="30"/>
          <w:szCs w:val="30"/>
        </w:rPr>
        <w:t>带队，</w:t>
      </w:r>
      <w:r w:rsidR="003B29CC" w:rsidRPr="00770585">
        <w:rPr>
          <w:rFonts w:ascii="仿宋" w:eastAsia="仿宋" w:hAnsi="仿宋" w:cs="黑体" w:hint="eastAsia"/>
          <w:sz w:val="30"/>
          <w:szCs w:val="30"/>
        </w:rPr>
        <w:t>于</w:t>
      </w:r>
      <w:r w:rsidR="00D20787" w:rsidRPr="00770585">
        <w:rPr>
          <w:rFonts w:ascii="仿宋" w:eastAsia="仿宋" w:hAnsi="仿宋" w:cs="黑体" w:hint="eastAsia"/>
          <w:sz w:val="30"/>
          <w:szCs w:val="30"/>
        </w:rPr>
        <w:t>9.22参加</w:t>
      </w:r>
      <w:r w:rsidR="00D20787" w:rsidRPr="00770585">
        <w:rPr>
          <w:rFonts w:ascii="仿宋" w:eastAsia="仿宋" w:hAnsi="仿宋" w:cs="黑体"/>
          <w:sz w:val="30"/>
          <w:szCs w:val="30"/>
        </w:rPr>
        <w:t>了经济管理学院</w:t>
      </w:r>
      <w:r w:rsidR="00D20787" w:rsidRPr="00770585">
        <w:rPr>
          <w:rFonts w:ascii="仿宋" w:eastAsia="仿宋" w:hAnsi="仿宋" w:cs="黑体" w:hint="eastAsia"/>
          <w:sz w:val="30"/>
          <w:szCs w:val="30"/>
        </w:rPr>
        <w:t>2014级</w:t>
      </w:r>
      <w:r w:rsidR="00D20787" w:rsidRPr="00770585">
        <w:rPr>
          <w:rFonts w:ascii="仿宋" w:eastAsia="仿宋" w:hAnsi="仿宋" w:cs="黑体"/>
          <w:sz w:val="30"/>
          <w:szCs w:val="30"/>
        </w:rPr>
        <w:t>党支部学习教育</w:t>
      </w:r>
      <w:r w:rsidR="00D20787" w:rsidRPr="00770585">
        <w:rPr>
          <w:rFonts w:ascii="仿宋" w:eastAsia="仿宋" w:hAnsi="仿宋" w:cs="黑体" w:hint="eastAsia"/>
          <w:sz w:val="30"/>
          <w:szCs w:val="30"/>
        </w:rPr>
        <w:t>活动</w:t>
      </w:r>
      <w:r w:rsidR="00D20787" w:rsidRPr="00770585">
        <w:rPr>
          <w:rFonts w:ascii="仿宋" w:eastAsia="仿宋" w:hAnsi="仿宋" w:cs="黑体"/>
          <w:sz w:val="30"/>
          <w:szCs w:val="30"/>
        </w:rPr>
        <w:t>，副书记刘江华参加并发言</w:t>
      </w:r>
      <w:r w:rsidR="00D20787" w:rsidRPr="00770585">
        <w:rPr>
          <w:rFonts w:ascii="仿宋" w:eastAsia="仿宋" w:hAnsi="仿宋" w:cs="黑体" w:hint="eastAsia"/>
          <w:sz w:val="30"/>
          <w:szCs w:val="30"/>
        </w:rPr>
        <w:t>；</w:t>
      </w:r>
      <w:r w:rsidR="003B29CC" w:rsidRPr="00770585">
        <w:rPr>
          <w:rFonts w:ascii="仿宋" w:eastAsia="仿宋" w:hAnsi="仿宋" w:cs="黑体" w:hint="eastAsia"/>
          <w:sz w:val="30"/>
          <w:szCs w:val="30"/>
        </w:rPr>
        <w:t>9.27参加信控</w:t>
      </w:r>
      <w:r w:rsidR="003B29CC" w:rsidRPr="00770585">
        <w:rPr>
          <w:rFonts w:ascii="仿宋" w:eastAsia="仿宋" w:hAnsi="仿宋" w:cs="黑体"/>
          <w:sz w:val="30"/>
          <w:szCs w:val="30"/>
        </w:rPr>
        <w:t>学院电工电子实验教学中心的学习督导，副院长</w:t>
      </w:r>
      <w:r w:rsidR="003B29CC" w:rsidRPr="00770585">
        <w:rPr>
          <w:rFonts w:ascii="仿宋" w:eastAsia="仿宋" w:hAnsi="仿宋" w:cs="黑体" w:hint="eastAsia"/>
          <w:sz w:val="30"/>
          <w:szCs w:val="30"/>
        </w:rPr>
        <w:t>王宇红参加</w:t>
      </w:r>
      <w:r w:rsidR="003B29CC" w:rsidRPr="00770585">
        <w:rPr>
          <w:rFonts w:ascii="仿宋" w:eastAsia="仿宋" w:hAnsi="仿宋" w:cs="黑体"/>
          <w:sz w:val="30"/>
          <w:szCs w:val="30"/>
        </w:rPr>
        <w:t>学习活动；</w:t>
      </w:r>
      <w:r w:rsidR="003B29CC" w:rsidRPr="00770585">
        <w:rPr>
          <w:rFonts w:ascii="仿宋" w:eastAsia="仿宋" w:hAnsi="仿宋" w:cs="黑体" w:hint="eastAsia"/>
          <w:sz w:val="30"/>
          <w:szCs w:val="30"/>
        </w:rPr>
        <w:t>9.28日</w:t>
      </w:r>
      <w:r w:rsidR="003B29CC" w:rsidRPr="00770585">
        <w:rPr>
          <w:rFonts w:ascii="仿宋" w:eastAsia="仿宋" w:hAnsi="仿宋" w:cs="黑体"/>
          <w:sz w:val="30"/>
          <w:szCs w:val="30"/>
        </w:rPr>
        <w:t>参加了信控学院党委</w:t>
      </w:r>
      <w:r w:rsidR="003B29CC" w:rsidRPr="00770585">
        <w:rPr>
          <w:rFonts w:ascii="仿宋" w:eastAsia="仿宋" w:hAnsi="仿宋" w:cs="黑体" w:hint="eastAsia"/>
          <w:sz w:val="30"/>
          <w:szCs w:val="30"/>
        </w:rPr>
        <w:t>扩大会议 “贯彻中央关于意识形态重大部署，加强党对教育工作的领导”专题</w:t>
      </w:r>
      <w:r w:rsidR="003B29CC" w:rsidRPr="00770585">
        <w:rPr>
          <w:rFonts w:ascii="仿宋" w:eastAsia="仿宋" w:hAnsi="仿宋" w:cs="黑体"/>
          <w:sz w:val="30"/>
          <w:szCs w:val="30"/>
        </w:rPr>
        <w:t>学习</w:t>
      </w:r>
      <w:r w:rsidR="008A0D34" w:rsidRPr="00770585">
        <w:rPr>
          <w:rFonts w:ascii="仿宋" w:eastAsia="仿宋" w:hAnsi="仿宋" w:cs="黑体" w:hint="eastAsia"/>
          <w:sz w:val="30"/>
          <w:szCs w:val="30"/>
        </w:rPr>
        <w:t>讨论</w:t>
      </w:r>
      <w:r w:rsidR="003B29CC" w:rsidRPr="00770585">
        <w:rPr>
          <w:rFonts w:ascii="仿宋" w:eastAsia="仿宋" w:hAnsi="仿宋" w:cs="黑体"/>
          <w:sz w:val="30"/>
          <w:szCs w:val="30"/>
        </w:rPr>
        <w:t>；</w:t>
      </w:r>
      <w:r w:rsidR="003B29CC" w:rsidRPr="00770585">
        <w:rPr>
          <w:rFonts w:ascii="仿宋" w:eastAsia="仿宋" w:hAnsi="仿宋" w:cs="黑体" w:hint="eastAsia"/>
          <w:sz w:val="30"/>
          <w:szCs w:val="30"/>
        </w:rPr>
        <w:t>9.29日</w:t>
      </w:r>
      <w:r w:rsidR="003B29CC" w:rsidRPr="00770585">
        <w:rPr>
          <w:rFonts w:ascii="仿宋" w:eastAsia="仿宋" w:hAnsi="仿宋" w:cs="黑体"/>
          <w:sz w:val="30"/>
          <w:szCs w:val="30"/>
        </w:rPr>
        <w:t>参加了经济管理学院公共管理系党支部学习</w:t>
      </w:r>
      <w:r w:rsidR="008A0D34" w:rsidRPr="00770585">
        <w:rPr>
          <w:rFonts w:ascii="仿宋" w:eastAsia="仿宋" w:hAnsi="仿宋" w:cs="黑体" w:hint="eastAsia"/>
          <w:sz w:val="30"/>
          <w:szCs w:val="30"/>
        </w:rPr>
        <w:t>讨论</w:t>
      </w:r>
      <w:r w:rsidR="00D20787" w:rsidRPr="00770585">
        <w:rPr>
          <w:rFonts w:ascii="仿宋" w:eastAsia="仿宋" w:hAnsi="仿宋" w:cs="黑体" w:hint="eastAsia"/>
          <w:sz w:val="30"/>
          <w:szCs w:val="30"/>
        </w:rPr>
        <w:t>。</w:t>
      </w:r>
      <w:r w:rsidR="00642069" w:rsidRPr="00770585">
        <w:rPr>
          <w:rFonts w:ascii="仿宋" w:eastAsia="仿宋" w:hAnsi="仿宋" w:cs="黑体" w:hint="eastAsia"/>
          <w:sz w:val="30"/>
          <w:szCs w:val="30"/>
        </w:rPr>
        <w:t>会后，我们及时汇总了督导情况，总结和梳理督导过程中发现的问题，向二级党委反馈的同时及时向学校</w:t>
      </w:r>
      <w:r w:rsidR="00642069" w:rsidRPr="00770585">
        <w:rPr>
          <w:rFonts w:ascii="仿宋" w:eastAsia="仿宋" w:hAnsi="仿宋" w:cs="黑体" w:hint="eastAsia"/>
          <w:sz w:val="30"/>
          <w:szCs w:val="30"/>
        </w:rPr>
        <w:lastRenderedPageBreak/>
        <w:t>学习教育领导小组进行了反映</w:t>
      </w:r>
      <w:r w:rsidR="00EF0128" w:rsidRPr="00770585">
        <w:rPr>
          <w:rFonts w:ascii="仿宋" w:eastAsia="仿宋" w:hAnsi="仿宋" w:cs="黑体" w:hint="eastAsia"/>
          <w:sz w:val="30"/>
          <w:szCs w:val="30"/>
        </w:rPr>
        <w:t>，圆满完成了</w:t>
      </w:r>
      <w:r w:rsidR="00CD345C" w:rsidRPr="00770585">
        <w:rPr>
          <w:rFonts w:ascii="仿宋" w:eastAsia="仿宋" w:hAnsi="仿宋" w:cs="黑体" w:hint="eastAsia"/>
          <w:sz w:val="30"/>
          <w:szCs w:val="30"/>
        </w:rPr>
        <w:t>前一阶段</w:t>
      </w:r>
      <w:r w:rsidR="00CD345C" w:rsidRPr="00770585">
        <w:rPr>
          <w:rFonts w:ascii="仿宋" w:eastAsia="仿宋" w:hAnsi="仿宋" w:cs="黑体"/>
          <w:sz w:val="30"/>
          <w:szCs w:val="30"/>
        </w:rPr>
        <w:t>的</w:t>
      </w:r>
      <w:r w:rsidR="00EF0128" w:rsidRPr="00770585">
        <w:rPr>
          <w:rFonts w:ascii="仿宋" w:eastAsia="仿宋" w:hAnsi="仿宋" w:cs="黑体" w:hint="eastAsia"/>
          <w:sz w:val="30"/>
          <w:szCs w:val="30"/>
        </w:rPr>
        <w:t>督导任务</w:t>
      </w:r>
      <w:r w:rsidR="0010428F" w:rsidRPr="00770585">
        <w:rPr>
          <w:rFonts w:ascii="仿宋" w:eastAsia="仿宋" w:hAnsi="仿宋" w:cs="黑体" w:hint="eastAsia"/>
          <w:sz w:val="30"/>
          <w:szCs w:val="30"/>
        </w:rPr>
        <w:t>。</w:t>
      </w:r>
    </w:p>
    <w:p w:rsidR="00501B66" w:rsidRPr="00B60012" w:rsidRDefault="00501B66" w:rsidP="00770585">
      <w:pPr>
        <w:spacing w:line="360" w:lineRule="auto"/>
        <w:ind w:firstLineChars="200" w:firstLine="602"/>
        <w:rPr>
          <w:rFonts w:ascii="仿宋" w:eastAsia="仿宋" w:hAnsi="仿宋"/>
          <w:b/>
          <w:sz w:val="30"/>
          <w:szCs w:val="30"/>
        </w:rPr>
      </w:pPr>
      <w:r w:rsidRPr="00B60012">
        <w:rPr>
          <w:rFonts w:ascii="仿宋" w:eastAsia="仿宋" w:hAnsi="仿宋" w:hint="eastAsia"/>
          <w:b/>
          <w:sz w:val="30"/>
          <w:szCs w:val="30"/>
        </w:rPr>
        <w:t>二、督导单位学习教育进展情况和典型经验做法</w:t>
      </w:r>
    </w:p>
    <w:p w:rsidR="00EF0128" w:rsidRPr="00770585" w:rsidRDefault="00EF0128" w:rsidP="00770585">
      <w:pPr>
        <w:spacing w:line="360" w:lineRule="auto"/>
        <w:ind w:firstLine="645"/>
        <w:rPr>
          <w:rFonts w:ascii="仿宋" w:eastAsia="仿宋" w:hAnsi="仿宋" w:cs="黑体"/>
          <w:sz w:val="30"/>
          <w:szCs w:val="30"/>
        </w:rPr>
      </w:pPr>
      <w:r w:rsidRPr="00770585">
        <w:rPr>
          <w:rFonts w:ascii="仿宋" w:eastAsia="仿宋" w:hAnsi="仿宋" w:cs="黑体" w:hint="eastAsia"/>
          <w:sz w:val="30"/>
          <w:szCs w:val="30"/>
        </w:rPr>
        <w:t>我们督导的两个单位</w:t>
      </w:r>
      <w:r w:rsidR="006D2069" w:rsidRPr="00770585">
        <w:rPr>
          <w:rFonts w:ascii="仿宋" w:eastAsia="仿宋" w:hAnsi="仿宋" w:cs="黑体" w:hint="eastAsia"/>
          <w:sz w:val="30"/>
          <w:szCs w:val="30"/>
        </w:rPr>
        <w:t>都能认真</w:t>
      </w:r>
      <w:r w:rsidR="00CD5B56" w:rsidRPr="00770585">
        <w:rPr>
          <w:rFonts w:ascii="仿宋" w:eastAsia="仿宋" w:hAnsi="仿宋" w:cs="黑体" w:hint="eastAsia"/>
          <w:sz w:val="30"/>
          <w:szCs w:val="30"/>
        </w:rPr>
        <w:t>贯彻</w:t>
      </w:r>
      <w:r w:rsidRPr="00770585">
        <w:rPr>
          <w:rFonts w:ascii="仿宋" w:eastAsia="仿宋" w:hAnsi="仿宋" w:cs="黑体" w:hint="eastAsia"/>
          <w:sz w:val="30"/>
          <w:szCs w:val="30"/>
        </w:rPr>
        <w:t>落实学校学习教育实施方案</w:t>
      </w:r>
      <w:r w:rsidR="00CD5B56" w:rsidRPr="00770585">
        <w:rPr>
          <w:rFonts w:ascii="仿宋" w:eastAsia="仿宋" w:hAnsi="仿宋" w:cs="黑体" w:hint="eastAsia"/>
          <w:sz w:val="30"/>
          <w:szCs w:val="30"/>
        </w:rPr>
        <w:t>要求，认真</w:t>
      </w:r>
      <w:r w:rsidRPr="00770585">
        <w:rPr>
          <w:rFonts w:ascii="仿宋" w:eastAsia="仿宋" w:hAnsi="仿宋" w:cs="黑体" w:hint="eastAsia"/>
          <w:sz w:val="30"/>
          <w:szCs w:val="30"/>
        </w:rPr>
        <w:t>完成</w:t>
      </w:r>
      <w:r w:rsidR="006D2069" w:rsidRPr="00770585">
        <w:rPr>
          <w:rFonts w:ascii="仿宋" w:eastAsia="仿宋" w:hAnsi="仿宋" w:cs="黑体" w:hint="eastAsia"/>
          <w:sz w:val="30"/>
          <w:szCs w:val="30"/>
        </w:rPr>
        <w:t>了第三</w:t>
      </w:r>
      <w:r w:rsidR="00793CDD" w:rsidRPr="00770585">
        <w:rPr>
          <w:rFonts w:ascii="仿宋" w:eastAsia="仿宋" w:hAnsi="仿宋" w:cs="黑体" w:hint="eastAsia"/>
          <w:sz w:val="30"/>
          <w:szCs w:val="30"/>
        </w:rPr>
        <w:t>专题</w:t>
      </w:r>
      <w:r w:rsidR="006D2069" w:rsidRPr="00770585">
        <w:rPr>
          <w:rFonts w:ascii="仿宋" w:eastAsia="仿宋" w:hAnsi="仿宋" w:cs="黑体" w:hint="eastAsia"/>
          <w:sz w:val="30"/>
          <w:szCs w:val="30"/>
        </w:rPr>
        <w:t>的</w:t>
      </w:r>
      <w:r w:rsidR="00793CDD" w:rsidRPr="00770585">
        <w:rPr>
          <w:rFonts w:ascii="仿宋" w:eastAsia="仿宋" w:hAnsi="仿宋" w:cs="黑体" w:hint="eastAsia"/>
          <w:sz w:val="30"/>
          <w:szCs w:val="30"/>
        </w:rPr>
        <w:t>学习讨论</w:t>
      </w:r>
      <w:r w:rsidR="006D2069" w:rsidRPr="00770585">
        <w:rPr>
          <w:rFonts w:ascii="仿宋" w:eastAsia="仿宋" w:hAnsi="仿宋" w:cs="黑体" w:hint="eastAsia"/>
          <w:sz w:val="30"/>
          <w:szCs w:val="30"/>
        </w:rPr>
        <w:t>，同时，还结合师生实际</w:t>
      </w:r>
      <w:r w:rsidR="00793CDD" w:rsidRPr="00770585">
        <w:rPr>
          <w:rFonts w:ascii="仿宋" w:eastAsia="仿宋" w:hAnsi="仿宋" w:cs="黑体" w:hint="eastAsia"/>
          <w:sz w:val="30"/>
          <w:szCs w:val="30"/>
        </w:rPr>
        <w:t>，</w:t>
      </w:r>
      <w:r w:rsidR="006D2069" w:rsidRPr="00770585">
        <w:rPr>
          <w:rFonts w:ascii="仿宋" w:eastAsia="仿宋" w:hAnsi="仿宋" w:cs="黑体" w:hint="eastAsia"/>
          <w:sz w:val="30"/>
          <w:szCs w:val="30"/>
        </w:rPr>
        <w:t>创新</w:t>
      </w:r>
      <w:r w:rsidR="00272306" w:rsidRPr="00770585">
        <w:rPr>
          <w:rFonts w:ascii="仿宋" w:eastAsia="仿宋" w:hAnsi="仿宋" w:cs="黑体" w:hint="eastAsia"/>
          <w:sz w:val="30"/>
          <w:szCs w:val="30"/>
        </w:rPr>
        <w:t>方式</w:t>
      </w:r>
      <w:r w:rsidR="006D2069" w:rsidRPr="00770585">
        <w:rPr>
          <w:rFonts w:ascii="仿宋" w:eastAsia="仿宋" w:hAnsi="仿宋" w:cs="黑体" w:hint="eastAsia"/>
          <w:sz w:val="30"/>
          <w:szCs w:val="30"/>
        </w:rPr>
        <w:t>方法</w:t>
      </w:r>
      <w:r w:rsidR="00CD5B56" w:rsidRPr="00770585">
        <w:rPr>
          <w:rFonts w:ascii="仿宋" w:eastAsia="仿宋" w:hAnsi="仿宋" w:cs="黑体" w:hint="eastAsia"/>
          <w:sz w:val="30"/>
          <w:szCs w:val="30"/>
        </w:rPr>
        <w:t>，</w:t>
      </w:r>
      <w:r w:rsidR="00793CDD" w:rsidRPr="00770585">
        <w:rPr>
          <w:rFonts w:ascii="仿宋" w:eastAsia="仿宋" w:hAnsi="仿宋" w:cs="黑体" w:hint="eastAsia"/>
          <w:sz w:val="30"/>
          <w:szCs w:val="30"/>
        </w:rPr>
        <w:t>保</w:t>
      </w:r>
      <w:r w:rsidR="00272306" w:rsidRPr="00770585">
        <w:rPr>
          <w:rFonts w:ascii="仿宋" w:eastAsia="仿宋" w:hAnsi="仿宋" w:cs="黑体" w:hint="eastAsia"/>
          <w:sz w:val="30"/>
          <w:szCs w:val="30"/>
        </w:rPr>
        <w:t>证</w:t>
      </w:r>
      <w:r w:rsidR="00793CDD" w:rsidRPr="00770585">
        <w:rPr>
          <w:rFonts w:ascii="仿宋" w:eastAsia="仿宋" w:hAnsi="仿宋" w:cs="黑体" w:hint="eastAsia"/>
          <w:sz w:val="30"/>
          <w:szCs w:val="30"/>
        </w:rPr>
        <w:t>了学习教育</w:t>
      </w:r>
      <w:r w:rsidR="006D2069" w:rsidRPr="00770585">
        <w:rPr>
          <w:rFonts w:ascii="仿宋" w:eastAsia="仿宋" w:hAnsi="仿宋" w:cs="黑体" w:hint="eastAsia"/>
          <w:sz w:val="30"/>
          <w:szCs w:val="30"/>
        </w:rPr>
        <w:t>的效果</w:t>
      </w:r>
      <w:r w:rsidR="00793CDD" w:rsidRPr="00770585">
        <w:rPr>
          <w:rFonts w:ascii="仿宋" w:eastAsia="仿宋" w:hAnsi="仿宋" w:cs="黑体" w:hint="eastAsia"/>
          <w:sz w:val="30"/>
          <w:szCs w:val="30"/>
        </w:rPr>
        <w:t>。</w:t>
      </w:r>
    </w:p>
    <w:p w:rsidR="000E3FE3" w:rsidRPr="00770585" w:rsidRDefault="00605AC3"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1、</w:t>
      </w:r>
      <w:r w:rsidR="002A2CE3" w:rsidRPr="00770585">
        <w:rPr>
          <w:rFonts w:ascii="仿宋" w:eastAsia="仿宋" w:hAnsi="仿宋" w:cs="黑体" w:hint="eastAsia"/>
          <w:sz w:val="30"/>
          <w:szCs w:val="30"/>
        </w:rPr>
        <w:t>高度</w:t>
      </w:r>
      <w:r w:rsidR="002A2CE3" w:rsidRPr="00770585">
        <w:rPr>
          <w:rFonts w:ascii="仿宋" w:eastAsia="仿宋" w:hAnsi="仿宋" w:cs="黑体"/>
          <w:sz w:val="30"/>
          <w:szCs w:val="30"/>
        </w:rPr>
        <w:t>重视、</w:t>
      </w:r>
      <w:r w:rsidR="002A2CE3" w:rsidRPr="00770585">
        <w:rPr>
          <w:rFonts w:ascii="仿宋" w:eastAsia="仿宋" w:hAnsi="仿宋" w:cs="黑体" w:hint="eastAsia"/>
          <w:sz w:val="30"/>
          <w:szCs w:val="30"/>
        </w:rPr>
        <w:t>加强</w:t>
      </w:r>
      <w:r w:rsidR="002A2CE3" w:rsidRPr="00770585">
        <w:rPr>
          <w:rFonts w:ascii="仿宋" w:eastAsia="仿宋" w:hAnsi="仿宋" w:cs="黑体"/>
          <w:sz w:val="30"/>
          <w:szCs w:val="30"/>
        </w:rPr>
        <w:t>指导</w:t>
      </w:r>
      <w:r w:rsidR="002A2CE3" w:rsidRPr="00770585">
        <w:rPr>
          <w:rFonts w:ascii="仿宋" w:eastAsia="仿宋" w:hAnsi="仿宋" w:cs="黑体" w:hint="eastAsia"/>
          <w:sz w:val="30"/>
          <w:szCs w:val="30"/>
        </w:rPr>
        <w:t>，率先垂范、</w:t>
      </w:r>
      <w:r w:rsidR="000E3FE3" w:rsidRPr="00770585">
        <w:rPr>
          <w:rFonts w:ascii="仿宋" w:eastAsia="仿宋" w:hAnsi="仿宋" w:cs="黑体"/>
          <w:sz w:val="30"/>
          <w:szCs w:val="30"/>
        </w:rPr>
        <w:t>提升效果</w:t>
      </w:r>
    </w:p>
    <w:p w:rsidR="002A2CE3" w:rsidRPr="00770585" w:rsidRDefault="002A2CE3"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信息</w:t>
      </w:r>
      <w:r w:rsidRPr="00770585">
        <w:rPr>
          <w:rFonts w:ascii="仿宋" w:eastAsia="仿宋" w:hAnsi="仿宋" w:cs="黑体"/>
          <w:sz w:val="30"/>
          <w:szCs w:val="30"/>
        </w:rPr>
        <w:t>与控制</w:t>
      </w:r>
      <w:r w:rsidRPr="00770585">
        <w:rPr>
          <w:rFonts w:ascii="仿宋" w:eastAsia="仿宋" w:hAnsi="仿宋" w:cs="黑体" w:hint="eastAsia"/>
          <w:sz w:val="30"/>
          <w:szCs w:val="30"/>
        </w:rPr>
        <w:t>工程</w:t>
      </w:r>
      <w:r w:rsidRPr="00770585">
        <w:rPr>
          <w:rFonts w:ascii="仿宋" w:eastAsia="仿宋" w:hAnsi="仿宋" w:cs="黑体"/>
          <w:sz w:val="30"/>
          <w:szCs w:val="30"/>
        </w:rPr>
        <w:t>学院党委</w:t>
      </w:r>
      <w:r w:rsidRPr="00770585">
        <w:rPr>
          <w:rFonts w:ascii="仿宋" w:eastAsia="仿宋" w:hAnsi="仿宋" w:cs="黑体" w:hint="eastAsia"/>
          <w:sz w:val="30"/>
          <w:szCs w:val="30"/>
        </w:rPr>
        <w:t>前后两次</w:t>
      </w:r>
      <w:r w:rsidRPr="00770585">
        <w:rPr>
          <w:rFonts w:ascii="仿宋" w:eastAsia="仿宋" w:hAnsi="仿宋" w:cs="黑体"/>
          <w:sz w:val="30"/>
          <w:szCs w:val="30"/>
        </w:rPr>
        <w:t>召开</w:t>
      </w:r>
      <w:r w:rsidRPr="00770585">
        <w:rPr>
          <w:rFonts w:ascii="仿宋" w:eastAsia="仿宋" w:hAnsi="仿宋" w:cs="黑体" w:hint="eastAsia"/>
          <w:sz w:val="30"/>
          <w:szCs w:val="30"/>
        </w:rPr>
        <w:t>党委扩大会议，党委委员、教职工支部书记、学生党总支全体成员参加会议，分别就</w:t>
      </w:r>
      <w:r w:rsidRPr="00770585">
        <w:rPr>
          <w:rFonts w:ascii="仿宋" w:eastAsia="仿宋" w:hAnsi="仿宋" w:cs="黑体"/>
          <w:sz w:val="30"/>
          <w:szCs w:val="30"/>
        </w:rPr>
        <w:t>“</w:t>
      </w:r>
      <w:r w:rsidRPr="00770585">
        <w:rPr>
          <w:rFonts w:ascii="仿宋" w:eastAsia="仿宋" w:hAnsi="仿宋" w:cs="黑体" w:hint="eastAsia"/>
          <w:sz w:val="30"/>
          <w:szCs w:val="30"/>
        </w:rPr>
        <w:t>讲道德，有品行</w:t>
      </w:r>
      <w:r w:rsidRPr="00770585">
        <w:rPr>
          <w:rFonts w:ascii="仿宋" w:eastAsia="仿宋" w:hAnsi="仿宋" w:cs="黑体"/>
          <w:sz w:val="30"/>
          <w:szCs w:val="30"/>
        </w:rPr>
        <w:t>”</w:t>
      </w:r>
      <w:r w:rsidRPr="00770585">
        <w:rPr>
          <w:rFonts w:ascii="仿宋" w:eastAsia="仿宋" w:hAnsi="仿宋" w:cs="黑体" w:hint="eastAsia"/>
          <w:sz w:val="30"/>
          <w:szCs w:val="30"/>
        </w:rPr>
        <w:t>、“贯彻中央关于意识形态重大部署，加强党对教育工作的领导”</w:t>
      </w:r>
      <w:r w:rsidR="001151A7" w:rsidRPr="00770585">
        <w:rPr>
          <w:rFonts w:ascii="仿宋" w:eastAsia="仿宋" w:hAnsi="仿宋" w:cs="黑体" w:hint="eastAsia"/>
          <w:sz w:val="30"/>
          <w:szCs w:val="30"/>
        </w:rPr>
        <w:t>，</w:t>
      </w:r>
      <w:r w:rsidRPr="00770585">
        <w:rPr>
          <w:rFonts w:ascii="仿宋" w:eastAsia="仿宋" w:hAnsi="仿宋" w:cs="黑体" w:hint="eastAsia"/>
          <w:sz w:val="30"/>
          <w:szCs w:val="30"/>
        </w:rPr>
        <w:t>进行</w:t>
      </w:r>
      <w:r w:rsidRPr="00770585">
        <w:rPr>
          <w:rFonts w:ascii="仿宋" w:eastAsia="仿宋" w:hAnsi="仿宋" w:cs="黑体"/>
          <w:sz w:val="30"/>
          <w:szCs w:val="30"/>
        </w:rPr>
        <w:t>专门布置和</w:t>
      </w:r>
      <w:r w:rsidRPr="00770585">
        <w:rPr>
          <w:rFonts w:ascii="仿宋" w:eastAsia="仿宋" w:hAnsi="仿宋" w:cs="黑体" w:hint="eastAsia"/>
          <w:sz w:val="30"/>
          <w:szCs w:val="30"/>
        </w:rPr>
        <w:t>专题</w:t>
      </w:r>
      <w:r w:rsidRPr="00770585">
        <w:rPr>
          <w:rFonts w:ascii="仿宋" w:eastAsia="仿宋" w:hAnsi="仿宋" w:cs="黑体"/>
          <w:sz w:val="30"/>
          <w:szCs w:val="30"/>
        </w:rPr>
        <w:t>学习</w:t>
      </w:r>
      <w:r w:rsidRPr="00770585">
        <w:rPr>
          <w:rFonts w:ascii="仿宋" w:eastAsia="仿宋" w:hAnsi="仿宋" w:cs="黑体" w:hint="eastAsia"/>
          <w:sz w:val="30"/>
          <w:szCs w:val="30"/>
        </w:rPr>
        <w:t>。</w:t>
      </w:r>
      <w:r w:rsidR="00537E4E" w:rsidRPr="00770585">
        <w:rPr>
          <w:rFonts w:ascii="仿宋" w:eastAsia="仿宋" w:hAnsi="仿宋" w:cs="黑体" w:hint="eastAsia"/>
          <w:sz w:val="30"/>
          <w:szCs w:val="30"/>
        </w:rPr>
        <w:t>经济</w:t>
      </w:r>
      <w:r w:rsidR="00537E4E" w:rsidRPr="00770585">
        <w:rPr>
          <w:rFonts w:ascii="仿宋" w:eastAsia="仿宋" w:hAnsi="仿宋" w:cs="黑体"/>
          <w:sz w:val="30"/>
          <w:szCs w:val="30"/>
        </w:rPr>
        <w:t>管理</w:t>
      </w:r>
      <w:r w:rsidR="00537E4E" w:rsidRPr="00770585">
        <w:rPr>
          <w:rFonts w:ascii="仿宋" w:eastAsia="仿宋" w:hAnsi="仿宋" w:cs="黑体" w:hint="eastAsia"/>
          <w:sz w:val="30"/>
          <w:szCs w:val="30"/>
        </w:rPr>
        <w:t>学院发挥领导班子和领导干部表率作用，各阶段学习任务由学院领导带头组织、带头学习，并将学习重点及有效方式在学院推广。</w:t>
      </w:r>
      <w:r w:rsidR="00FA7A1C" w:rsidRPr="00770585">
        <w:rPr>
          <w:rFonts w:ascii="仿宋" w:eastAsia="仿宋" w:hAnsi="仿宋" w:cs="黑体" w:hint="eastAsia"/>
          <w:sz w:val="30"/>
          <w:szCs w:val="30"/>
        </w:rPr>
        <w:t>两个学院</w:t>
      </w:r>
      <w:r w:rsidR="00FA7A1C" w:rsidRPr="00770585">
        <w:rPr>
          <w:rFonts w:ascii="仿宋" w:eastAsia="仿宋" w:hAnsi="仿宋" w:cs="黑体"/>
          <w:sz w:val="30"/>
          <w:szCs w:val="30"/>
        </w:rPr>
        <w:t>的做法</w:t>
      </w:r>
      <w:r w:rsidR="00537E4E" w:rsidRPr="00770585">
        <w:rPr>
          <w:rFonts w:ascii="仿宋" w:eastAsia="仿宋" w:hAnsi="仿宋" w:cs="黑体" w:hint="eastAsia"/>
          <w:sz w:val="30"/>
          <w:szCs w:val="30"/>
        </w:rPr>
        <w:t>充分</w:t>
      </w:r>
      <w:r w:rsidR="00537E4E" w:rsidRPr="00770585">
        <w:rPr>
          <w:rFonts w:ascii="仿宋" w:eastAsia="仿宋" w:hAnsi="仿宋" w:cs="黑体"/>
          <w:sz w:val="30"/>
          <w:szCs w:val="30"/>
        </w:rPr>
        <w:t>体现</w:t>
      </w:r>
      <w:r w:rsidR="00537E4E" w:rsidRPr="00770585">
        <w:rPr>
          <w:rFonts w:ascii="仿宋" w:eastAsia="仿宋" w:hAnsi="仿宋" w:cs="黑体" w:hint="eastAsia"/>
          <w:sz w:val="30"/>
          <w:szCs w:val="30"/>
        </w:rPr>
        <w:t>出</w:t>
      </w:r>
      <w:r w:rsidR="00537E4E" w:rsidRPr="00770585">
        <w:rPr>
          <w:rFonts w:ascii="仿宋" w:eastAsia="仿宋" w:hAnsi="仿宋" w:cs="黑体"/>
          <w:sz w:val="30"/>
          <w:szCs w:val="30"/>
        </w:rPr>
        <w:t>学院党委对第三次专题学习的重视，</w:t>
      </w:r>
      <w:r w:rsidR="00537E4E" w:rsidRPr="00770585">
        <w:rPr>
          <w:rFonts w:ascii="仿宋" w:eastAsia="仿宋" w:hAnsi="仿宋" w:cs="黑体" w:hint="eastAsia"/>
          <w:sz w:val="30"/>
          <w:szCs w:val="30"/>
        </w:rPr>
        <w:t>并为</w:t>
      </w:r>
      <w:r w:rsidR="00537E4E" w:rsidRPr="00770585">
        <w:rPr>
          <w:rFonts w:ascii="仿宋" w:eastAsia="仿宋" w:hAnsi="仿宋" w:cs="黑体"/>
          <w:sz w:val="30"/>
          <w:szCs w:val="30"/>
        </w:rPr>
        <w:t>各支部组织开展学习树立了典范</w:t>
      </w:r>
      <w:r w:rsidR="00537E4E" w:rsidRPr="00770585">
        <w:rPr>
          <w:rFonts w:ascii="仿宋" w:eastAsia="仿宋" w:hAnsi="仿宋" w:cs="黑体" w:hint="eastAsia"/>
          <w:sz w:val="30"/>
          <w:szCs w:val="30"/>
        </w:rPr>
        <w:t>、</w:t>
      </w:r>
      <w:r w:rsidR="00537E4E" w:rsidRPr="00770585">
        <w:rPr>
          <w:rFonts w:ascii="仿宋" w:eastAsia="仿宋" w:hAnsi="仿宋" w:cs="黑体"/>
          <w:sz w:val="30"/>
          <w:szCs w:val="30"/>
        </w:rPr>
        <w:t>提供了指导，</w:t>
      </w:r>
      <w:r w:rsidR="00537E4E" w:rsidRPr="00770585">
        <w:rPr>
          <w:rFonts w:ascii="仿宋" w:eastAsia="仿宋" w:hAnsi="仿宋" w:cs="黑体" w:hint="eastAsia"/>
          <w:sz w:val="30"/>
          <w:szCs w:val="30"/>
        </w:rPr>
        <w:t>保证了</w:t>
      </w:r>
      <w:r w:rsidR="00537E4E" w:rsidRPr="00770585">
        <w:rPr>
          <w:rFonts w:ascii="仿宋" w:eastAsia="仿宋" w:hAnsi="仿宋" w:cs="黑体"/>
          <w:sz w:val="30"/>
          <w:szCs w:val="30"/>
        </w:rPr>
        <w:t>学院党员第三次专题学习的效果</w:t>
      </w:r>
      <w:r w:rsidR="00FA7A1C" w:rsidRPr="00770585">
        <w:rPr>
          <w:rFonts w:ascii="仿宋" w:eastAsia="仿宋" w:hAnsi="仿宋" w:cs="黑体" w:hint="eastAsia"/>
          <w:sz w:val="30"/>
          <w:szCs w:val="30"/>
        </w:rPr>
        <w:t>。</w:t>
      </w:r>
    </w:p>
    <w:p w:rsidR="00605AC3" w:rsidRPr="00770585" w:rsidRDefault="00605AC3"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2、态度</w:t>
      </w:r>
      <w:r w:rsidRPr="00770585">
        <w:rPr>
          <w:rFonts w:ascii="仿宋" w:eastAsia="仿宋" w:hAnsi="仿宋" w:cs="黑体"/>
          <w:sz w:val="30"/>
          <w:szCs w:val="30"/>
        </w:rPr>
        <w:t>端正、认真学习，</w:t>
      </w:r>
      <w:r w:rsidRPr="00770585">
        <w:rPr>
          <w:rFonts w:ascii="仿宋" w:eastAsia="仿宋" w:hAnsi="仿宋" w:cs="黑体" w:hint="eastAsia"/>
          <w:sz w:val="30"/>
          <w:szCs w:val="30"/>
        </w:rPr>
        <w:t>创新</w:t>
      </w:r>
      <w:r w:rsidRPr="00770585">
        <w:rPr>
          <w:rFonts w:ascii="仿宋" w:eastAsia="仿宋" w:hAnsi="仿宋" w:cs="黑体"/>
          <w:sz w:val="30"/>
          <w:szCs w:val="30"/>
        </w:rPr>
        <w:t>形式、讲求实效</w:t>
      </w:r>
    </w:p>
    <w:p w:rsidR="00605AC3" w:rsidRPr="00770585" w:rsidRDefault="00FA7A1C"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信息</w:t>
      </w:r>
      <w:r w:rsidRPr="00770585">
        <w:rPr>
          <w:rFonts w:ascii="仿宋" w:eastAsia="仿宋" w:hAnsi="仿宋" w:cs="黑体"/>
          <w:sz w:val="30"/>
          <w:szCs w:val="30"/>
        </w:rPr>
        <w:t>与控制工程学院</w:t>
      </w:r>
      <w:r w:rsidR="00605AC3" w:rsidRPr="00770585">
        <w:rPr>
          <w:rFonts w:ascii="仿宋" w:eastAsia="仿宋" w:hAnsi="仿宋" w:cs="黑体" w:hint="eastAsia"/>
          <w:sz w:val="30"/>
          <w:szCs w:val="30"/>
        </w:rPr>
        <w:t>各基层党支部认真组织学习研讨，广大党员干部自觉学习，态度端正，每一位党员都结合自己的工作撰写了书面发言提纲，在支部会上进行交流。值得一提的是，电气工程系副主任冯兴田老师因参加学校教工足球赛跟腱撕裂住院不能来校参加第三专题的支部集中学习，他仍然坚持在病床上撰写了书面的学习体会，并请其他党员在支部集中学习会议上代为</w:t>
      </w:r>
      <w:r w:rsidR="00605AC3" w:rsidRPr="00770585">
        <w:rPr>
          <w:rFonts w:ascii="仿宋" w:eastAsia="仿宋" w:hAnsi="仿宋" w:cs="黑体" w:hint="eastAsia"/>
          <w:sz w:val="30"/>
          <w:szCs w:val="30"/>
        </w:rPr>
        <w:lastRenderedPageBreak/>
        <w:t>宣读。</w:t>
      </w:r>
    </w:p>
    <w:p w:rsidR="00537E4E" w:rsidRPr="00770585" w:rsidRDefault="00537E4E"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经济管理</w:t>
      </w:r>
      <w:r w:rsidRPr="00770585">
        <w:rPr>
          <w:rFonts w:ascii="仿宋" w:eastAsia="仿宋" w:hAnsi="仿宋" w:cs="黑体"/>
          <w:sz w:val="30"/>
          <w:szCs w:val="30"/>
        </w:rPr>
        <w:t>学院</w:t>
      </w:r>
      <w:r w:rsidRPr="00770585">
        <w:rPr>
          <w:rFonts w:ascii="仿宋" w:eastAsia="仿宋" w:hAnsi="仿宋" w:cs="黑体" w:hint="eastAsia"/>
          <w:sz w:val="30"/>
          <w:szCs w:val="30"/>
        </w:rPr>
        <w:t>进一步创新活动形式，学院将“两学一做”学习教育内容、理念与院庆活动相融合，通过将前期“两学一做”学习教育经验运用于院庆规划中；研究生党支部划分党小组和学习兴趣小组，</w:t>
      </w:r>
      <w:r w:rsidR="000E3FE3" w:rsidRPr="00770585">
        <w:rPr>
          <w:rFonts w:ascii="仿宋" w:eastAsia="仿宋" w:hAnsi="仿宋" w:cs="黑体" w:hint="eastAsia"/>
          <w:sz w:val="30"/>
          <w:szCs w:val="30"/>
        </w:rPr>
        <w:t>开展书香宿舍评比和励志人物挂牌等活动推动支部成员知行合一</w:t>
      </w:r>
      <w:r w:rsidR="00FA7A1C" w:rsidRPr="00770585">
        <w:rPr>
          <w:rFonts w:ascii="仿宋" w:eastAsia="仿宋" w:hAnsi="仿宋" w:cs="黑体" w:hint="eastAsia"/>
          <w:sz w:val="30"/>
          <w:szCs w:val="30"/>
        </w:rPr>
        <w:t>；</w:t>
      </w:r>
      <w:r w:rsidRPr="00770585">
        <w:rPr>
          <w:rFonts w:ascii="仿宋" w:eastAsia="仿宋" w:hAnsi="仿宋" w:cs="黑体" w:hint="eastAsia"/>
          <w:sz w:val="30"/>
          <w:szCs w:val="30"/>
        </w:rPr>
        <w:t>2014级学生党支部策划“你讲我听”活动专栏</w:t>
      </w:r>
      <w:r w:rsidR="00FA7A1C" w:rsidRPr="00770585">
        <w:rPr>
          <w:rFonts w:ascii="仿宋" w:eastAsia="仿宋" w:hAnsi="仿宋" w:cs="黑体" w:hint="eastAsia"/>
          <w:sz w:val="30"/>
          <w:szCs w:val="30"/>
        </w:rPr>
        <w:t>；</w:t>
      </w:r>
      <w:r w:rsidRPr="00770585">
        <w:rPr>
          <w:rFonts w:ascii="仿宋" w:eastAsia="仿宋" w:hAnsi="仿宋" w:cs="黑体" w:hint="eastAsia"/>
          <w:sz w:val="30"/>
          <w:szCs w:val="30"/>
        </w:rPr>
        <w:t>2013级学</w:t>
      </w:r>
      <w:r w:rsidR="000E3FE3" w:rsidRPr="00770585">
        <w:rPr>
          <w:rFonts w:ascii="仿宋" w:eastAsia="仿宋" w:hAnsi="仿宋" w:cs="黑体" w:hint="eastAsia"/>
          <w:sz w:val="30"/>
          <w:szCs w:val="30"/>
        </w:rPr>
        <w:t>生党支部组织观看中国共产党宣传片，以加深学习效率和拓展学习层次</w:t>
      </w:r>
      <w:r w:rsidR="00FA7A1C" w:rsidRPr="00770585">
        <w:rPr>
          <w:rFonts w:ascii="仿宋" w:eastAsia="仿宋" w:hAnsi="仿宋" w:cs="黑体" w:hint="eastAsia"/>
          <w:sz w:val="30"/>
          <w:szCs w:val="30"/>
        </w:rPr>
        <w:t>；</w:t>
      </w:r>
      <w:r w:rsidR="000E3FE3" w:rsidRPr="00770585">
        <w:rPr>
          <w:rFonts w:ascii="仿宋" w:eastAsia="仿宋" w:hAnsi="仿宋" w:cs="黑体" w:hint="eastAsia"/>
          <w:sz w:val="30"/>
          <w:szCs w:val="30"/>
        </w:rPr>
        <w:t>研究生15级党支部和本科生14级党支部结对子，举办“红研杯”经纬之音辩论赛，将实证热点与“两学一做”</w:t>
      </w:r>
      <w:r w:rsidR="008A0D34" w:rsidRPr="00770585">
        <w:rPr>
          <w:rFonts w:ascii="仿宋" w:eastAsia="仿宋" w:hAnsi="仿宋" w:cs="黑体" w:hint="eastAsia"/>
          <w:sz w:val="30"/>
          <w:szCs w:val="30"/>
        </w:rPr>
        <w:t>学习</w:t>
      </w:r>
      <w:r w:rsidR="000E3FE3" w:rsidRPr="00770585">
        <w:rPr>
          <w:rFonts w:ascii="仿宋" w:eastAsia="仿宋" w:hAnsi="仿宋" w:cs="黑体" w:hint="eastAsia"/>
          <w:sz w:val="30"/>
          <w:szCs w:val="30"/>
        </w:rPr>
        <w:t>教育设为主题，促进支部内部及支部之间的交流和沟通。</w:t>
      </w:r>
    </w:p>
    <w:p w:rsidR="008744C7" w:rsidRPr="00B60012" w:rsidRDefault="008A0D34" w:rsidP="00770585">
      <w:pPr>
        <w:spacing w:line="360" w:lineRule="auto"/>
        <w:ind w:firstLineChars="200" w:firstLine="602"/>
        <w:rPr>
          <w:rFonts w:ascii="仿宋" w:eastAsia="仿宋" w:hAnsi="仿宋" w:cs="黑体"/>
          <w:b/>
          <w:sz w:val="30"/>
          <w:szCs w:val="30"/>
        </w:rPr>
      </w:pPr>
      <w:r w:rsidRPr="00B60012">
        <w:rPr>
          <w:rFonts w:ascii="仿宋" w:eastAsia="仿宋" w:hAnsi="仿宋" w:cs="黑体" w:hint="eastAsia"/>
          <w:b/>
          <w:sz w:val="30"/>
          <w:szCs w:val="30"/>
        </w:rPr>
        <w:t>三</w:t>
      </w:r>
      <w:r w:rsidR="00501B66" w:rsidRPr="00B60012">
        <w:rPr>
          <w:rFonts w:ascii="仿宋" w:eastAsia="仿宋" w:hAnsi="仿宋" w:cs="黑体" w:hint="eastAsia"/>
          <w:b/>
          <w:sz w:val="30"/>
          <w:szCs w:val="30"/>
        </w:rPr>
        <w:t>、</w:t>
      </w:r>
      <w:r w:rsidR="008744C7" w:rsidRPr="00B60012">
        <w:rPr>
          <w:rFonts w:ascii="仿宋" w:eastAsia="仿宋" w:hAnsi="仿宋" w:cs="黑体" w:hint="eastAsia"/>
          <w:b/>
          <w:sz w:val="30"/>
          <w:szCs w:val="30"/>
        </w:rPr>
        <w:t>下一步的工作计划</w:t>
      </w:r>
    </w:p>
    <w:p w:rsidR="0013154C" w:rsidRPr="00770585" w:rsidRDefault="0013154C" w:rsidP="00770585">
      <w:pPr>
        <w:spacing w:line="360" w:lineRule="auto"/>
        <w:ind w:firstLine="561"/>
        <w:rPr>
          <w:rFonts w:ascii="仿宋" w:eastAsia="仿宋" w:hAnsi="仿宋" w:cs="黑体"/>
          <w:sz w:val="30"/>
          <w:szCs w:val="30"/>
        </w:rPr>
      </w:pPr>
      <w:r w:rsidRPr="00770585">
        <w:rPr>
          <w:rFonts w:ascii="仿宋" w:eastAsia="仿宋" w:hAnsi="仿宋" w:cs="黑体" w:hint="eastAsia"/>
          <w:sz w:val="30"/>
          <w:szCs w:val="30"/>
        </w:rPr>
        <w:t>根据学校学习教育领导小组的要求，结合学校“两学一做”学习教育实施方案，接下来，我们组主要做好以下几方面的工作：</w:t>
      </w:r>
    </w:p>
    <w:p w:rsidR="0013154C" w:rsidRPr="00770585" w:rsidRDefault="0013154C" w:rsidP="00770585">
      <w:pPr>
        <w:spacing w:line="360" w:lineRule="auto"/>
        <w:ind w:firstLineChars="200" w:firstLine="600"/>
        <w:rPr>
          <w:rFonts w:ascii="仿宋" w:eastAsia="仿宋" w:hAnsi="仿宋" w:cs="黑体"/>
          <w:sz w:val="30"/>
          <w:szCs w:val="30"/>
        </w:rPr>
      </w:pPr>
      <w:r w:rsidRPr="00770585">
        <w:rPr>
          <w:rFonts w:ascii="仿宋" w:eastAsia="仿宋" w:hAnsi="仿宋" w:cs="黑体" w:hint="eastAsia"/>
          <w:sz w:val="30"/>
          <w:szCs w:val="30"/>
        </w:rPr>
        <w:t>一是</w:t>
      </w:r>
      <w:r w:rsidR="00900168" w:rsidRPr="00770585">
        <w:rPr>
          <w:rFonts w:ascii="仿宋" w:eastAsia="仿宋" w:hAnsi="仿宋" w:cs="黑体" w:hint="eastAsia"/>
          <w:sz w:val="30"/>
          <w:szCs w:val="30"/>
        </w:rPr>
        <w:t>继续</w:t>
      </w:r>
      <w:r w:rsidR="008C7C3B" w:rsidRPr="00770585">
        <w:rPr>
          <w:rFonts w:ascii="仿宋" w:eastAsia="仿宋" w:hAnsi="仿宋" w:cs="黑体" w:hint="eastAsia"/>
          <w:sz w:val="30"/>
          <w:szCs w:val="30"/>
        </w:rPr>
        <w:t>做好督导单位第四</w:t>
      </w:r>
      <w:r w:rsidR="00F846C7" w:rsidRPr="00770585">
        <w:rPr>
          <w:rFonts w:ascii="仿宋" w:eastAsia="仿宋" w:hAnsi="仿宋" w:cs="黑体" w:hint="eastAsia"/>
          <w:sz w:val="30"/>
          <w:szCs w:val="30"/>
        </w:rPr>
        <w:t>次学习讨论的督导工作。按照学校实施方案的要求，11月底前</w:t>
      </w:r>
      <w:r w:rsidR="00CF43C8" w:rsidRPr="00770585">
        <w:rPr>
          <w:rFonts w:ascii="仿宋" w:eastAsia="仿宋" w:hAnsi="仿宋" w:cs="黑体" w:hint="eastAsia"/>
          <w:sz w:val="30"/>
          <w:szCs w:val="30"/>
        </w:rPr>
        <w:t>后，</w:t>
      </w:r>
      <w:r w:rsidR="00ED7DCE" w:rsidRPr="00770585">
        <w:rPr>
          <w:rFonts w:ascii="仿宋" w:eastAsia="仿宋" w:hAnsi="仿宋" w:cs="黑体" w:hint="eastAsia"/>
          <w:sz w:val="30"/>
          <w:szCs w:val="30"/>
        </w:rPr>
        <w:t>各单位将</w:t>
      </w:r>
      <w:r w:rsidR="00CF43C8" w:rsidRPr="00770585">
        <w:rPr>
          <w:rFonts w:ascii="仿宋" w:eastAsia="仿宋" w:hAnsi="仿宋" w:cs="黑体" w:hint="eastAsia"/>
          <w:sz w:val="30"/>
          <w:szCs w:val="30"/>
        </w:rPr>
        <w:t>以“</w:t>
      </w:r>
      <w:r w:rsidR="00F846C7" w:rsidRPr="00770585">
        <w:rPr>
          <w:rFonts w:ascii="仿宋" w:eastAsia="仿宋" w:hAnsi="仿宋" w:cs="黑体" w:hint="eastAsia"/>
          <w:sz w:val="30"/>
          <w:szCs w:val="30"/>
        </w:rPr>
        <w:t>讲奉献、有作为”为主要内容开展第四</w:t>
      </w:r>
      <w:r w:rsidR="00CF43C8" w:rsidRPr="00770585">
        <w:rPr>
          <w:rFonts w:ascii="仿宋" w:eastAsia="仿宋" w:hAnsi="仿宋" w:cs="黑体" w:hint="eastAsia"/>
          <w:sz w:val="30"/>
          <w:szCs w:val="30"/>
        </w:rPr>
        <w:t>次学习讨论</w:t>
      </w:r>
      <w:r w:rsidR="00ED7DCE" w:rsidRPr="00770585">
        <w:rPr>
          <w:rFonts w:ascii="仿宋" w:eastAsia="仿宋" w:hAnsi="仿宋" w:cs="黑体" w:hint="eastAsia"/>
          <w:sz w:val="30"/>
          <w:szCs w:val="30"/>
        </w:rPr>
        <w:t>，我们督导组将结合</w:t>
      </w:r>
      <w:r w:rsidR="00F846C7" w:rsidRPr="00770585">
        <w:rPr>
          <w:rFonts w:ascii="仿宋" w:eastAsia="仿宋" w:hAnsi="仿宋" w:cs="黑体" w:hint="eastAsia"/>
          <w:sz w:val="30"/>
          <w:szCs w:val="30"/>
        </w:rPr>
        <w:t>前三个</w:t>
      </w:r>
      <w:r w:rsidR="00ED7DCE" w:rsidRPr="00770585">
        <w:rPr>
          <w:rFonts w:ascii="仿宋" w:eastAsia="仿宋" w:hAnsi="仿宋" w:cs="黑体" w:hint="eastAsia"/>
          <w:sz w:val="30"/>
          <w:szCs w:val="30"/>
        </w:rPr>
        <w:t>阶段督导过程中发现的问题，参照领导小组印发的《关于“两学一做”学习教育工作中需要强调的几个问题》，督导各支部围绕规定内容开展学习，紧扣主题开展讨论，确保各督导单位的学习教育不跑题，不走样。</w:t>
      </w:r>
    </w:p>
    <w:p w:rsidR="00FD7B86" w:rsidRPr="00770585" w:rsidRDefault="00ED7DCE" w:rsidP="00770585">
      <w:pPr>
        <w:spacing w:line="360" w:lineRule="auto"/>
        <w:ind w:firstLineChars="250" w:firstLine="750"/>
        <w:rPr>
          <w:rFonts w:ascii="仿宋" w:eastAsia="仿宋" w:hAnsi="仿宋" w:cs="黑体"/>
          <w:sz w:val="30"/>
          <w:szCs w:val="30"/>
        </w:rPr>
      </w:pPr>
      <w:r w:rsidRPr="00770585">
        <w:rPr>
          <w:rFonts w:ascii="仿宋" w:eastAsia="仿宋" w:hAnsi="仿宋" w:cs="黑体" w:hint="eastAsia"/>
          <w:sz w:val="30"/>
          <w:szCs w:val="30"/>
        </w:rPr>
        <w:t>二是督导各单位做好</w:t>
      </w:r>
      <w:r w:rsidR="00B5602E" w:rsidRPr="00770585">
        <w:rPr>
          <w:rFonts w:ascii="仿宋" w:eastAsia="仿宋" w:hAnsi="仿宋" w:cs="黑体" w:hint="eastAsia"/>
          <w:sz w:val="30"/>
          <w:szCs w:val="30"/>
        </w:rPr>
        <w:t>民主生活会</w:t>
      </w:r>
      <w:r w:rsidR="00B5602E" w:rsidRPr="00770585">
        <w:rPr>
          <w:rFonts w:ascii="仿宋" w:eastAsia="仿宋" w:hAnsi="仿宋" w:cs="黑体"/>
          <w:sz w:val="30"/>
          <w:szCs w:val="30"/>
        </w:rPr>
        <w:t>的</w:t>
      </w:r>
      <w:r w:rsidR="00B5602E" w:rsidRPr="00770585">
        <w:rPr>
          <w:rFonts w:ascii="仿宋" w:eastAsia="仿宋" w:hAnsi="仿宋" w:cs="黑体" w:hint="eastAsia"/>
          <w:sz w:val="30"/>
          <w:szCs w:val="30"/>
        </w:rPr>
        <w:t>准备</w:t>
      </w:r>
      <w:r w:rsidR="00B5602E" w:rsidRPr="00770585">
        <w:rPr>
          <w:rFonts w:ascii="仿宋" w:eastAsia="仿宋" w:hAnsi="仿宋" w:cs="黑体"/>
          <w:sz w:val="30"/>
          <w:szCs w:val="30"/>
        </w:rPr>
        <w:t>工作及</w:t>
      </w:r>
      <w:r w:rsidR="00FD7B86" w:rsidRPr="00770585">
        <w:rPr>
          <w:rFonts w:ascii="仿宋" w:eastAsia="仿宋" w:hAnsi="仿宋" w:cs="黑体" w:hint="eastAsia"/>
          <w:sz w:val="30"/>
          <w:szCs w:val="30"/>
        </w:rPr>
        <w:t>1</w:t>
      </w:r>
      <w:r w:rsidR="00272306" w:rsidRPr="00770585">
        <w:rPr>
          <w:rFonts w:ascii="仿宋" w:eastAsia="仿宋" w:hAnsi="仿宋" w:cs="黑体" w:hint="eastAsia"/>
          <w:sz w:val="30"/>
          <w:szCs w:val="30"/>
        </w:rPr>
        <w:t>1</w:t>
      </w:r>
      <w:r w:rsidR="00FD7B86" w:rsidRPr="00770585">
        <w:rPr>
          <w:rFonts w:ascii="仿宋" w:eastAsia="仿宋" w:hAnsi="仿宋" w:cs="黑体" w:hint="eastAsia"/>
          <w:sz w:val="30"/>
          <w:szCs w:val="30"/>
        </w:rPr>
        <w:t>月份</w:t>
      </w:r>
      <w:r w:rsidR="00FD7B86" w:rsidRPr="00770585">
        <w:rPr>
          <w:rFonts w:ascii="仿宋" w:eastAsia="仿宋" w:hAnsi="仿宋" w:cs="黑体"/>
          <w:sz w:val="30"/>
          <w:szCs w:val="30"/>
        </w:rPr>
        <w:t>党支部组织生活</w:t>
      </w:r>
      <w:r w:rsidRPr="00770585">
        <w:rPr>
          <w:rFonts w:ascii="仿宋" w:eastAsia="仿宋" w:hAnsi="仿宋" w:cs="黑体" w:hint="eastAsia"/>
          <w:sz w:val="30"/>
          <w:szCs w:val="30"/>
        </w:rPr>
        <w:t>。按照学校</w:t>
      </w:r>
      <w:r w:rsidR="00FD7B86" w:rsidRPr="00770585">
        <w:rPr>
          <w:rFonts w:ascii="仿宋" w:eastAsia="仿宋" w:hAnsi="仿宋" w:cs="黑体" w:hint="eastAsia"/>
          <w:sz w:val="30"/>
          <w:szCs w:val="30"/>
        </w:rPr>
        <w:t>《1</w:t>
      </w:r>
      <w:r w:rsidR="00272306" w:rsidRPr="00770585">
        <w:rPr>
          <w:rFonts w:ascii="仿宋" w:eastAsia="仿宋" w:hAnsi="仿宋" w:cs="黑体" w:hint="eastAsia"/>
          <w:sz w:val="30"/>
          <w:szCs w:val="30"/>
        </w:rPr>
        <w:t>1</w:t>
      </w:r>
      <w:r w:rsidR="00FD7B86" w:rsidRPr="00770585">
        <w:rPr>
          <w:rFonts w:ascii="仿宋" w:eastAsia="仿宋" w:hAnsi="仿宋" w:cs="黑体" w:hint="eastAsia"/>
          <w:sz w:val="30"/>
          <w:szCs w:val="30"/>
        </w:rPr>
        <w:t>月份党支部组织生活指导意见》，</w:t>
      </w:r>
      <w:r w:rsidR="00FD7B86" w:rsidRPr="00770585">
        <w:rPr>
          <w:rFonts w:ascii="仿宋" w:eastAsia="仿宋" w:hAnsi="仿宋" w:cs="黑体" w:hint="eastAsia"/>
          <w:sz w:val="30"/>
          <w:szCs w:val="30"/>
        </w:rPr>
        <w:lastRenderedPageBreak/>
        <w:t>督促各</w:t>
      </w:r>
      <w:r w:rsidR="00FD7B86" w:rsidRPr="00770585">
        <w:rPr>
          <w:rFonts w:ascii="仿宋" w:eastAsia="仿宋" w:hAnsi="仿宋" w:cs="黑体"/>
          <w:sz w:val="30"/>
          <w:szCs w:val="30"/>
        </w:rPr>
        <w:t>督导单位</w:t>
      </w:r>
      <w:r w:rsidR="00272306" w:rsidRPr="00770585">
        <w:rPr>
          <w:rFonts w:ascii="仿宋" w:eastAsia="仿宋" w:hAnsi="仿宋" w:cs="黑体" w:hint="eastAsia"/>
          <w:sz w:val="30"/>
          <w:szCs w:val="30"/>
        </w:rPr>
        <w:t>进一步抓好理论学习，重点学习好</w:t>
      </w:r>
      <w:r w:rsidR="00FD7B86" w:rsidRPr="00770585">
        <w:rPr>
          <w:rFonts w:ascii="仿宋" w:eastAsia="仿宋" w:hAnsi="仿宋" w:cs="黑体"/>
          <w:sz w:val="30"/>
          <w:szCs w:val="30"/>
        </w:rPr>
        <w:t>习近平同志在</w:t>
      </w:r>
      <w:r w:rsidR="001151A7" w:rsidRPr="00770585">
        <w:rPr>
          <w:rFonts w:ascii="仿宋" w:eastAsia="仿宋" w:hAnsi="仿宋" w:cs="黑体" w:hint="eastAsia"/>
          <w:sz w:val="30"/>
          <w:szCs w:val="30"/>
        </w:rPr>
        <w:t>纪念</w:t>
      </w:r>
      <w:r w:rsidR="00FD7B86" w:rsidRPr="00770585">
        <w:rPr>
          <w:rFonts w:ascii="仿宋" w:eastAsia="仿宋" w:hAnsi="仿宋" w:cs="黑体" w:hint="eastAsia"/>
          <w:sz w:val="30"/>
          <w:szCs w:val="30"/>
        </w:rPr>
        <w:t>红军</w:t>
      </w:r>
      <w:r w:rsidR="00FD7B86" w:rsidRPr="00770585">
        <w:rPr>
          <w:rFonts w:ascii="仿宋" w:eastAsia="仿宋" w:hAnsi="仿宋" w:cs="黑体"/>
          <w:sz w:val="30"/>
          <w:szCs w:val="30"/>
        </w:rPr>
        <w:t>长征</w:t>
      </w:r>
      <w:r w:rsidR="001151A7" w:rsidRPr="00770585">
        <w:rPr>
          <w:rFonts w:ascii="仿宋" w:eastAsia="仿宋" w:hAnsi="仿宋" w:cs="黑体" w:hint="eastAsia"/>
          <w:sz w:val="30"/>
          <w:szCs w:val="30"/>
        </w:rPr>
        <w:t>胜利80周年大会上的</w:t>
      </w:r>
      <w:r w:rsidR="00272306" w:rsidRPr="00770585">
        <w:rPr>
          <w:rFonts w:ascii="仿宋" w:eastAsia="仿宋" w:hAnsi="仿宋" w:cs="黑体" w:hint="eastAsia"/>
          <w:sz w:val="30"/>
          <w:szCs w:val="30"/>
        </w:rPr>
        <w:t>讲话</w:t>
      </w:r>
      <w:r w:rsidR="00FD7B86" w:rsidRPr="00770585">
        <w:rPr>
          <w:rFonts w:ascii="仿宋" w:eastAsia="仿宋" w:hAnsi="仿宋" w:cs="黑体" w:hint="eastAsia"/>
          <w:sz w:val="30"/>
          <w:szCs w:val="30"/>
        </w:rPr>
        <w:t>、</w:t>
      </w:r>
      <w:r w:rsidR="00272306" w:rsidRPr="00770585">
        <w:rPr>
          <w:rFonts w:ascii="仿宋" w:eastAsia="仿宋" w:hAnsi="仿宋" w:cs="黑体" w:hint="eastAsia"/>
          <w:sz w:val="30"/>
          <w:szCs w:val="30"/>
        </w:rPr>
        <w:t>十八届六中全会精神、</w:t>
      </w:r>
      <w:r w:rsidR="00FD7B86" w:rsidRPr="00770585">
        <w:rPr>
          <w:rFonts w:ascii="仿宋" w:eastAsia="仿宋" w:hAnsi="仿宋" w:cs="黑体" w:hint="eastAsia"/>
          <w:sz w:val="30"/>
          <w:szCs w:val="30"/>
        </w:rPr>
        <w:t>党中央治国理政新理念新思想新战略以及</w:t>
      </w:r>
      <w:r w:rsidR="00FD7B86" w:rsidRPr="00770585">
        <w:rPr>
          <w:rFonts w:ascii="仿宋" w:eastAsia="仿宋" w:hAnsi="仿宋" w:cs="黑体"/>
          <w:sz w:val="30"/>
          <w:szCs w:val="30"/>
        </w:rPr>
        <w:t>学校</w:t>
      </w:r>
      <w:r w:rsidR="008A0D34" w:rsidRPr="00770585">
        <w:rPr>
          <w:rFonts w:ascii="仿宋" w:eastAsia="仿宋" w:hAnsi="仿宋" w:cs="黑体" w:hint="eastAsia"/>
          <w:sz w:val="30"/>
          <w:szCs w:val="30"/>
        </w:rPr>
        <w:t>“</w:t>
      </w:r>
      <w:r w:rsidR="00FD7B86" w:rsidRPr="00770585">
        <w:rPr>
          <w:rFonts w:ascii="仿宋" w:eastAsia="仿宋" w:hAnsi="仿宋" w:cs="黑体"/>
          <w:sz w:val="30"/>
          <w:szCs w:val="30"/>
        </w:rPr>
        <w:t>十三五</w:t>
      </w:r>
      <w:r w:rsidR="008A0D34" w:rsidRPr="00770585">
        <w:rPr>
          <w:rFonts w:ascii="仿宋" w:eastAsia="仿宋" w:hAnsi="仿宋" w:cs="黑体" w:hint="eastAsia"/>
          <w:sz w:val="30"/>
          <w:szCs w:val="30"/>
        </w:rPr>
        <w:t>”</w:t>
      </w:r>
      <w:r w:rsidR="00FD7B86" w:rsidRPr="00770585">
        <w:rPr>
          <w:rFonts w:ascii="仿宋" w:eastAsia="仿宋" w:hAnsi="仿宋" w:cs="黑体" w:hint="eastAsia"/>
          <w:sz w:val="30"/>
          <w:szCs w:val="30"/>
        </w:rPr>
        <w:t>规划</w:t>
      </w:r>
      <w:r w:rsidR="00272306" w:rsidRPr="00770585">
        <w:rPr>
          <w:rFonts w:ascii="仿宋" w:eastAsia="仿宋" w:hAnsi="仿宋" w:cs="黑体" w:hint="eastAsia"/>
          <w:sz w:val="30"/>
          <w:szCs w:val="30"/>
        </w:rPr>
        <w:t>等内容的学习</w:t>
      </w:r>
      <w:r w:rsidR="00FD7B86" w:rsidRPr="00770585">
        <w:rPr>
          <w:rFonts w:ascii="仿宋" w:eastAsia="仿宋" w:hAnsi="仿宋" w:cs="黑体" w:hint="eastAsia"/>
          <w:sz w:val="30"/>
          <w:szCs w:val="30"/>
        </w:rPr>
        <w:t>，保证</w:t>
      </w:r>
      <w:r w:rsidR="00FD7B86" w:rsidRPr="00770585">
        <w:rPr>
          <w:rFonts w:ascii="仿宋" w:eastAsia="仿宋" w:hAnsi="仿宋" w:cs="黑体"/>
          <w:sz w:val="30"/>
          <w:szCs w:val="30"/>
        </w:rPr>
        <w:t>各单位</w:t>
      </w:r>
      <w:r w:rsidR="00FD7B86" w:rsidRPr="00770585">
        <w:rPr>
          <w:rFonts w:ascii="仿宋" w:eastAsia="仿宋" w:hAnsi="仿宋" w:cs="黑体" w:hint="eastAsia"/>
          <w:sz w:val="30"/>
          <w:szCs w:val="30"/>
        </w:rPr>
        <w:t>组织</w:t>
      </w:r>
      <w:r w:rsidR="00FD7B86" w:rsidRPr="00770585">
        <w:rPr>
          <w:rFonts w:ascii="仿宋" w:eastAsia="仿宋" w:hAnsi="仿宋" w:cs="黑体"/>
          <w:sz w:val="30"/>
          <w:szCs w:val="30"/>
        </w:rPr>
        <w:t>生活</w:t>
      </w:r>
      <w:r w:rsidR="00FD7B86" w:rsidRPr="00770585">
        <w:rPr>
          <w:rFonts w:ascii="仿宋" w:eastAsia="仿宋" w:hAnsi="仿宋" w:cs="黑体" w:hint="eastAsia"/>
          <w:sz w:val="30"/>
          <w:szCs w:val="30"/>
        </w:rPr>
        <w:t>规范</w:t>
      </w:r>
      <w:r w:rsidR="00FD7B86" w:rsidRPr="00770585">
        <w:rPr>
          <w:rFonts w:ascii="仿宋" w:eastAsia="仿宋" w:hAnsi="仿宋" w:cs="黑体"/>
          <w:sz w:val="30"/>
          <w:szCs w:val="30"/>
        </w:rPr>
        <w:t>、务实</w:t>
      </w:r>
      <w:r w:rsidR="00FD7B86" w:rsidRPr="00770585">
        <w:rPr>
          <w:rFonts w:ascii="仿宋" w:eastAsia="仿宋" w:hAnsi="仿宋" w:cs="黑体" w:hint="eastAsia"/>
          <w:sz w:val="30"/>
          <w:szCs w:val="30"/>
        </w:rPr>
        <w:t>、</w:t>
      </w:r>
      <w:r w:rsidR="00FD7B86" w:rsidRPr="00770585">
        <w:rPr>
          <w:rFonts w:ascii="仿宋" w:eastAsia="仿宋" w:hAnsi="仿宋" w:cs="黑体"/>
          <w:sz w:val="30"/>
          <w:szCs w:val="30"/>
        </w:rPr>
        <w:t>有效，将“</w:t>
      </w:r>
      <w:r w:rsidR="00FD7B86" w:rsidRPr="00770585">
        <w:rPr>
          <w:rFonts w:ascii="仿宋" w:eastAsia="仿宋" w:hAnsi="仿宋" w:cs="黑体" w:hint="eastAsia"/>
          <w:sz w:val="30"/>
          <w:szCs w:val="30"/>
        </w:rPr>
        <w:t>两学一做</w:t>
      </w:r>
      <w:r w:rsidR="00FD7B86" w:rsidRPr="00770585">
        <w:rPr>
          <w:rFonts w:ascii="仿宋" w:eastAsia="仿宋" w:hAnsi="仿宋" w:cs="黑体"/>
          <w:sz w:val="30"/>
          <w:szCs w:val="30"/>
        </w:rPr>
        <w:t>”</w:t>
      </w:r>
      <w:r w:rsidR="00FD7B86" w:rsidRPr="00770585">
        <w:rPr>
          <w:rFonts w:ascii="仿宋" w:eastAsia="仿宋" w:hAnsi="仿宋" w:cs="黑体" w:hint="eastAsia"/>
          <w:sz w:val="30"/>
          <w:szCs w:val="30"/>
        </w:rPr>
        <w:t>与</w:t>
      </w:r>
      <w:r w:rsidR="00FD7B86" w:rsidRPr="00770585">
        <w:rPr>
          <w:rFonts w:ascii="仿宋" w:eastAsia="仿宋" w:hAnsi="仿宋" w:cs="黑体"/>
          <w:sz w:val="30"/>
          <w:szCs w:val="30"/>
        </w:rPr>
        <w:t>日常工作紧密结合，</w:t>
      </w:r>
      <w:r w:rsidR="00FD7B86" w:rsidRPr="00770585">
        <w:rPr>
          <w:rFonts w:ascii="仿宋" w:eastAsia="仿宋" w:hAnsi="仿宋" w:cs="黑体" w:hint="eastAsia"/>
          <w:sz w:val="30"/>
          <w:szCs w:val="30"/>
        </w:rPr>
        <w:t>突出实效性</w:t>
      </w:r>
      <w:r w:rsidR="00FD7B86" w:rsidRPr="00770585">
        <w:rPr>
          <w:rFonts w:ascii="仿宋" w:eastAsia="仿宋" w:hAnsi="仿宋" w:cs="黑体"/>
          <w:sz w:val="30"/>
          <w:szCs w:val="30"/>
        </w:rPr>
        <w:t>。</w:t>
      </w:r>
    </w:p>
    <w:p w:rsidR="00FD7B86" w:rsidRPr="00770585" w:rsidRDefault="00FD7B86" w:rsidP="00770585">
      <w:pPr>
        <w:spacing w:line="360" w:lineRule="auto"/>
        <w:ind w:firstLine="561"/>
        <w:rPr>
          <w:rFonts w:ascii="仿宋" w:eastAsia="仿宋" w:hAnsi="仿宋" w:cs="黑体"/>
          <w:sz w:val="30"/>
          <w:szCs w:val="30"/>
        </w:rPr>
      </w:pPr>
      <w:r w:rsidRPr="00770585">
        <w:rPr>
          <w:rFonts w:ascii="仿宋" w:eastAsia="仿宋" w:hAnsi="仿宋" w:cs="黑体" w:hint="eastAsia"/>
          <w:sz w:val="30"/>
          <w:szCs w:val="30"/>
        </w:rPr>
        <w:t>三</w:t>
      </w:r>
      <w:r w:rsidR="003F233E" w:rsidRPr="00770585">
        <w:rPr>
          <w:rFonts w:ascii="仿宋" w:eastAsia="仿宋" w:hAnsi="仿宋" w:cs="黑体" w:hint="eastAsia"/>
          <w:sz w:val="30"/>
          <w:szCs w:val="30"/>
        </w:rPr>
        <w:t>是</w:t>
      </w:r>
      <w:r w:rsidRPr="00770585">
        <w:rPr>
          <w:rFonts w:ascii="仿宋" w:eastAsia="仿宋" w:hAnsi="仿宋" w:cs="黑体" w:hint="eastAsia"/>
          <w:sz w:val="30"/>
          <w:szCs w:val="30"/>
        </w:rPr>
        <w:t>指导、</w:t>
      </w:r>
      <w:r w:rsidRPr="00770585">
        <w:rPr>
          <w:rFonts w:ascii="仿宋" w:eastAsia="仿宋" w:hAnsi="仿宋" w:cs="黑体"/>
          <w:sz w:val="30"/>
          <w:szCs w:val="30"/>
        </w:rPr>
        <w:t>督导各单位</w:t>
      </w:r>
      <w:r w:rsidRPr="00770585">
        <w:rPr>
          <w:rFonts w:ascii="仿宋" w:eastAsia="仿宋" w:hAnsi="仿宋" w:cs="黑体" w:hint="eastAsia"/>
          <w:sz w:val="30"/>
          <w:szCs w:val="30"/>
        </w:rPr>
        <w:t>落实好</w:t>
      </w:r>
      <w:r w:rsidRPr="00770585">
        <w:rPr>
          <w:rFonts w:ascii="仿宋" w:eastAsia="仿宋" w:hAnsi="仿宋" w:cs="黑体"/>
          <w:sz w:val="30"/>
          <w:szCs w:val="30"/>
        </w:rPr>
        <w:t>《</w:t>
      </w:r>
      <w:r w:rsidRPr="00770585">
        <w:rPr>
          <w:rFonts w:ascii="仿宋" w:eastAsia="仿宋" w:hAnsi="仿宋" w:cs="黑体" w:hint="eastAsia"/>
          <w:sz w:val="30"/>
          <w:szCs w:val="30"/>
        </w:rPr>
        <w:t>关于开展党支部优秀组织生活案例评选工作的通知</w:t>
      </w:r>
      <w:r w:rsidRPr="00770585">
        <w:rPr>
          <w:rFonts w:ascii="仿宋" w:eastAsia="仿宋" w:hAnsi="仿宋" w:cs="黑体"/>
          <w:sz w:val="30"/>
          <w:szCs w:val="30"/>
        </w:rPr>
        <w:t>》</w:t>
      </w:r>
      <w:r w:rsidRPr="00770585">
        <w:rPr>
          <w:rFonts w:ascii="仿宋" w:eastAsia="仿宋" w:hAnsi="仿宋" w:cs="黑体" w:hint="eastAsia"/>
          <w:sz w:val="30"/>
          <w:szCs w:val="30"/>
        </w:rPr>
        <w:t>，</w:t>
      </w:r>
      <w:r w:rsidR="00B5602E" w:rsidRPr="00770585">
        <w:rPr>
          <w:rFonts w:ascii="仿宋" w:eastAsia="仿宋" w:hAnsi="仿宋" w:cs="黑体" w:hint="eastAsia"/>
          <w:sz w:val="30"/>
          <w:szCs w:val="30"/>
        </w:rPr>
        <w:t>学习</w:t>
      </w:r>
      <w:r w:rsidR="00B5602E" w:rsidRPr="00770585">
        <w:rPr>
          <w:rFonts w:ascii="仿宋" w:eastAsia="仿宋" w:hAnsi="仿宋" w:cs="黑体"/>
          <w:sz w:val="30"/>
          <w:szCs w:val="30"/>
        </w:rPr>
        <w:t>借鉴</w:t>
      </w:r>
      <w:r w:rsidR="00B5602E" w:rsidRPr="00770585">
        <w:rPr>
          <w:rFonts w:ascii="仿宋" w:eastAsia="仿宋" w:hAnsi="仿宋" w:cs="黑体" w:hint="eastAsia"/>
          <w:sz w:val="30"/>
          <w:szCs w:val="30"/>
        </w:rPr>
        <w:t>推广</w:t>
      </w:r>
      <w:r w:rsidR="00B5602E" w:rsidRPr="00770585">
        <w:rPr>
          <w:rFonts w:ascii="仿宋" w:eastAsia="仿宋" w:hAnsi="仿宋" w:cs="黑体"/>
          <w:sz w:val="30"/>
          <w:szCs w:val="30"/>
        </w:rPr>
        <w:t>各学院的好做法好经验，</w:t>
      </w:r>
      <w:r w:rsidRPr="00770585">
        <w:rPr>
          <w:rFonts w:ascii="仿宋" w:eastAsia="仿宋" w:hAnsi="仿宋" w:cs="黑体"/>
          <w:sz w:val="30"/>
          <w:szCs w:val="30"/>
        </w:rPr>
        <w:t>将优秀案例评选与</w:t>
      </w:r>
      <w:r w:rsidRPr="00770585">
        <w:rPr>
          <w:rFonts w:ascii="仿宋" w:eastAsia="仿宋" w:hAnsi="仿宋" w:cs="黑体" w:hint="eastAsia"/>
          <w:sz w:val="30"/>
          <w:szCs w:val="30"/>
        </w:rPr>
        <w:t>“</w:t>
      </w:r>
      <w:r w:rsidRPr="00770585">
        <w:rPr>
          <w:rFonts w:ascii="仿宋" w:eastAsia="仿宋" w:hAnsi="仿宋" w:cs="黑体"/>
          <w:sz w:val="30"/>
          <w:szCs w:val="30"/>
        </w:rPr>
        <w:t>两学一做</w:t>
      </w:r>
      <w:r w:rsidRPr="00770585">
        <w:rPr>
          <w:rFonts w:ascii="仿宋" w:eastAsia="仿宋" w:hAnsi="仿宋" w:cs="黑体" w:hint="eastAsia"/>
          <w:sz w:val="30"/>
          <w:szCs w:val="30"/>
        </w:rPr>
        <w:t>”</w:t>
      </w:r>
      <w:r w:rsidRPr="00770585">
        <w:rPr>
          <w:rFonts w:ascii="仿宋" w:eastAsia="仿宋" w:hAnsi="仿宋" w:cs="黑体"/>
          <w:sz w:val="30"/>
          <w:szCs w:val="30"/>
        </w:rPr>
        <w:t>结合起来，注重典型榜样的树立和作用的发挥。</w:t>
      </w:r>
    </w:p>
    <w:p w:rsidR="008744C7" w:rsidRPr="00B60012" w:rsidRDefault="008A0D34" w:rsidP="00770585">
      <w:pPr>
        <w:spacing w:line="360" w:lineRule="auto"/>
        <w:ind w:firstLineChars="200" w:firstLine="602"/>
        <w:rPr>
          <w:rFonts w:ascii="仿宋" w:eastAsia="仿宋" w:hAnsi="仿宋" w:cs="黑体"/>
          <w:b/>
          <w:sz w:val="30"/>
          <w:szCs w:val="30"/>
        </w:rPr>
      </w:pPr>
      <w:r w:rsidRPr="00B60012">
        <w:rPr>
          <w:rFonts w:ascii="仿宋" w:eastAsia="仿宋" w:hAnsi="仿宋" w:cs="黑体" w:hint="eastAsia"/>
          <w:b/>
          <w:sz w:val="30"/>
          <w:szCs w:val="30"/>
        </w:rPr>
        <w:t>四</w:t>
      </w:r>
      <w:r w:rsidR="008744C7" w:rsidRPr="00B60012">
        <w:rPr>
          <w:rFonts w:ascii="仿宋" w:eastAsia="仿宋" w:hAnsi="仿宋" w:cs="黑体"/>
          <w:b/>
          <w:sz w:val="30"/>
          <w:szCs w:val="30"/>
        </w:rPr>
        <w:t>、</w:t>
      </w:r>
      <w:r w:rsidR="008744C7" w:rsidRPr="00B60012">
        <w:rPr>
          <w:rFonts w:ascii="仿宋" w:eastAsia="仿宋" w:hAnsi="仿宋" w:cs="黑体" w:hint="eastAsia"/>
          <w:b/>
          <w:sz w:val="30"/>
          <w:szCs w:val="30"/>
        </w:rPr>
        <w:t>对学校学习教育工作的意见建议</w:t>
      </w:r>
    </w:p>
    <w:p w:rsidR="001F0F24" w:rsidRPr="00770585" w:rsidRDefault="007F3822" w:rsidP="00770585">
      <w:pPr>
        <w:spacing w:line="360" w:lineRule="auto"/>
        <w:ind w:firstLine="640"/>
        <w:rPr>
          <w:rFonts w:ascii="仿宋" w:eastAsia="仿宋" w:hAnsi="仿宋" w:cs="黑体"/>
          <w:sz w:val="30"/>
          <w:szCs w:val="30"/>
        </w:rPr>
      </w:pPr>
      <w:r w:rsidRPr="00770585">
        <w:rPr>
          <w:rFonts w:ascii="仿宋" w:eastAsia="仿宋" w:hAnsi="仿宋" w:cs="黑体"/>
          <w:sz w:val="30"/>
          <w:szCs w:val="30"/>
        </w:rPr>
        <w:t>1</w:t>
      </w:r>
      <w:r w:rsidRPr="00770585">
        <w:rPr>
          <w:rFonts w:ascii="仿宋" w:eastAsia="仿宋" w:hAnsi="仿宋" w:cs="黑体" w:hint="eastAsia"/>
          <w:sz w:val="30"/>
          <w:szCs w:val="30"/>
        </w:rPr>
        <w:t>、</w:t>
      </w:r>
      <w:r w:rsidR="00901AEA" w:rsidRPr="00770585">
        <w:rPr>
          <w:rFonts w:ascii="仿宋" w:eastAsia="仿宋" w:hAnsi="仿宋" w:cs="黑体" w:hint="eastAsia"/>
          <w:sz w:val="30"/>
          <w:szCs w:val="30"/>
        </w:rPr>
        <w:t>做好几个</w:t>
      </w:r>
      <w:r w:rsidR="00901AEA" w:rsidRPr="00770585">
        <w:rPr>
          <w:rFonts w:ascii="仿宋" w:eastAsia="仿宋" w:hAnsi="仿宋" w:cs="黑体"/>
          <w:sz w:val="30"/>
          <w:szCs w:val="30"/>
        </w:rPr>
        <w:t>结合：一是做好学习</w:t>
      </w:r>
      <w:r w:rsidR="00901AEA" w:rsidRPr="00770585">
        <w:rPr>
          <w:rFonts w:ascii="仿宋" w:eastAsia="仿宋" w:hAnsi="仿宋" w:cs="黑体" w:hint="eastAsia"/>
          <w:sz w:val="30"/>
          <w:szCs w:val="30"/>
        </w:rPr>
        <w:t>教育</w:t>
      </w:r>
      <w:r w:rsidR="00901AEA" w:rsidRPr="00770585">
        <w:rPr>
          <w:rFonts w:ascii="仿宋" w:eastAsia="仿宋" w:hAnsi="仿宋" w:cs="黑体"/>
          <w:sz w:val="30"/>
          <w:szCs w:val="30"/>
        </w:rPr>
        <w:t>与发现问题</w:t>
      </w:r>
      <w:r w:rsidR="00901AEA" w:rsidRPr="00770585">
        <w:rPr>
          <w:rFonts w:ascii="仿宋" w:eastAsia="仿宋" w:hAnsi="仿宋" w:cs="黑体" w:hint="eastAsia"/>
          <w:sz w:val="30"/>
          <w:szCs w:val="30"/>
        </w:rPr>
        <w:t>、</w:t>
      </w:r>
      <w:r w:rsidR="00901AEA" w:rsidRPr="00770585">
        <w:rPr>
          <w:rFonts w:ascii="仿宋" w:eastAsia="仿宋" w:hAnsi="仿宋" w:cs="黑体"/>
          <w:sz w:val="30"/>
          <w:szCs w:val="30"/>
        </w:rPr>
        <w:t>解决问题的结合</w:t>
      </w:r>
      <w:r w:rsidR="00901AEA" w:rsidRPr="00770585">
        <w:rPr>
          <w:rFonts w:ascii="仿宋" w:eastAsia="仿宋" w:hAnsi="仿宋" w:cs="黑体" w:hint="eastAsia"/>
          <w:sz w:val="30"/>
          <w:szCs w:val="30"/>
        </w:rPr>
        <w:t>，带着</w:t>
      </w:r>
      <w:r w:rsidR="00901AEA" w:rsidRPr="00770585">
        <w:rPr>
          <w:rFonts w:ascii="仿宋" w:eastAsia="仿宋" w:hAnsi="仿宋" w:cs="黑体"/>
          <w:sz w:val="30"/>
          <w:szCs w:val="30"/>
        </w:rPr>
        <w:t>问题意识去学习，避免走马观花式的学习；二是学习教育与</w:t>
      </w:r>
      <w:r w:rsidR="00901AEA" w:rsidRPr="00770585">
        <w:rPr>
          <w:rFonts w:ascii="仿宋" w:eastAsia="仿宋" w:hAnsi="仿宋" w:cs="黑体" w:hint="eastAsia"/>
          <w:sz w:val="30"/>
          <w:szCs w:val="30"/>
        </w:rPr>
        <w:t>实践活动</w:t>
      </w:r>
      <w:r w:rsidR="00901AEA" w:rsidRPr="00770585">
        <w:rPr>
          <w:rFonts w:ascii="仿宋" w:eastAsia="仿宋" w:hAnsi="仿宋" w:cs="黑体"/>
          <w:sz w:val="30"/>
          <w:szCs w:val="30"/>
        </w:rPr>
        <w:t>的结合，学习是基础</w:t>
      </w:r>
      <w:r w:rsidR="00901AEA" w:rsidRPr="00770585">
        <w:rPr>
          <w:rFonts w:ascii="仿宋" w:eastAsia="仿宋" w:hAnsi="仿宋" w:cs="黑体" w:hint="eastAsia"/>
          <w:sz w:val="30"/>
          <w:szCs w:val="30"/>
        </w:rPr>
        <w:t>，</w:t>
      </w:r>
      <w:r w:rsidR="00901AEA" w:rsidRPr="00770585">
        <w:rPr>
          <w:rFonts w:ascii="仿宋" w:eastAsia="仿宋" w:hAnsi="仿宋" w:cs="黑体"/>
          <w:sz w:val="30"/>
          <w:szCs w:val="30"/>
        </w:rPr>
        <w:t>是手段，</w:t>
      </w:r>
      <w:r w:rsidR="00901AEA" w:rsidRPr="00770585">
        <w:rPr>
          <w:rFonts w:ascii="仿宋" w:eastAsia="仿宋" w:hAnsi="仿宋" w:cs="黑体" w:hint="eastAsia"/>
          <w:sz w:val="30"/>
          <w:szCs w:val="30"/>
        </w:rPr>
        <w:t>做是</w:t>
      </w:r>
      <w:r w:rsidR="00901AEA" w:rsidRPr="00770585">
        <w:rPr>
          <w:rFonts w:ascii="仿宋" w:eastAsia="仿宋" w:hAnsi="仿宋" w:cs="黑体"/>
          <w:sz w:val="30"/>
          <w:szCs w:val="30"/>
        </w:rPr>
        <w:t>关键，是落实，</w:t>
      </w:r>
      <w:r w:rsidR="00901AEA" w:rsidRPr="00770585">
        <w:rPr>
          <w:rFonts w:ascii="仿宋" w:eastAsia="仿宋" w:hAnsi="仿宋" w:cs="黑体" w:hint="eastAsia"/>
          <w:sz w:val="30"/>
          <w:szCs w:val="30"/>
        </w:rPr>
        <w:t>只学不做是</w:t>
      </w:r>
      <w:r w:rsidR="00901AEA" w:rsidRPr="00770585">
        <w:rPr>
          <w:rFonts w:ascii="仿宋" w:eastAsia="仿宋" w:hAnsi="仿宋" w:cs="黑体"/>
          <w:sz w:val="30"/>
          <w:szCs w:val="30"/>
        </w:rPr>
        <w:t>形式主义；三</w:t>
      </w:r>
      <w:r w:rsidR="00901AEA" w:rsidRPr="00770585">
        <w:rPr>
          <w:rFonts w:ascii="仿宋" w:eastAsia="仿宋" w:hAnsi="仿宋" w:cs="黑体" w:hint="eastAsia"/>
          <w:sz w:val="30"/>
          <w:szCs w:val="30"/>
        </w:rPr>
        <w:t>是学习</w:t>
      </w:r>
      <w:r w:rsidR="00901AEA" w:rsidRPr="00770585">
        <w:rPr>
          <w:rFonts w:ascii="仿宋" w:eastAsia="仿宋" w:hAnsi="仿宋" w:cs="黑体"/>
          <w:sz w:val="30"/>
          <w:szCs w:val="30"/>
        </w:rPr>
        <w:t>教育与</w:t>
      </w:r>
      <w:r w:rsidR="00445220" w:rsidRPr="00770585">
        <w:rPr>
          <w:rFonts w:ascii="仿宋" w:eastAsia="仿宋" w:hAnsi="仿宋" w:cs="黑体" w:hint="eastAsia"/>
          <w:sz w:val="30"/>
          <w:szCs w:val="30"/>
        </w:rPr>
        <w:t>推动</w:t>
      </w:r>
      <w:r w:rsidR="00901AEA" w:rsidRPr="00770585">
        <w:rPr>
          <w:rFonts w:ascii="仿宋" w:eastAsia="仿宋" w:hAnsi="仿宋" w:cs="黑体"/>
          <w:sz w:val="30"/>
          <w:szCs w:val="30"/>
        </w:rPr>
        <w:t>日常工作结合起来</w:t>
      </w:r>
      <w:r w:rsidR="00445220" w:rsidRPr="00770585">
        <w:rPr>
          <w:rFonts w:ascii="仿宋" w:eastAsia="仿宋" w:hAnsi="仿宋" w:cs="黑体" w:hint="eastAsia"/>
          <w:sz w:val="30"/>
          <w:szCs w:val="30"/>
        </w:rPr>
        <w:t>，将</w:t>
      </w:r>
      <w:r w:rsidR="00445220" w:rsidRPr="00770585">
        <w:rPr>
          <w:rFonts w:ascii="仿宋" w:eastAsia="仿宋" w:hAnsi="仿宋" w:cs="黑体"/>
          <w:sz w:val="30"/>
          <w:szCs w:val="30"/>
        </w:rPr>
        <w:t>全面从严</w:t>
      </w:r>
      <w:r w:rsidR="00445220" w:rsidRPr="00770585">
        <w:rPr>
          <w:rFonts w:ascii="仿宋" w:eastAsia="仿宋" w:hAnsi="仿宋" w:cs="黑体" w:hint="eastAsia"/>
          <w:sz w:val="30"/>
          <w:szCs w:val="30"/>
        </w:rPr>
        <w:t>治党</w:t>
      </w:r>
      <w:r w:rsidR="00445220" w:rsidRPr="00770585">
        <w:rPr>
          <w:rFonts w:ascii="仿宋" w:eastAsia="仿宋" w:hAnsi="仿宋" w:cs="黑体"/>
          <w:sz w:val="30"/>
          <w:szCs w:val="30"/>
        </w:rPr>
        <w:t>落到实处。</w:t>
      </w:r>
    </w:p>
    <w:p w:rsidR="0010428F" w:rsidRPr="00770585" w:rsidRDefault="005E556F" w:rsidP="00770585">
      <w:pPr>
        <w:spacing w:line="360" w:lineRule="auto"/>
        <w:ind w:firstLine="640"/>
        <w:rPr>
          <w:rFonts w:ascii="仿宋" w:eastAsia="仿宋" w:hAnsi="仿宋" w:cs="黑体"/>
          <w:sz w:val="30"/>
          <w:szCs w:val="30"/>
        </w:rPr>
      </w:pPr>
      <w:r w:rsidRPr="00770585">
        <w:rPr>
          <w:rFonts w:ascii="仿宋" w:eastAsia="仿宋" w:hAnsi="仿宋" w:cs="黑体" w:hint="eastAsia"/>
          <w:sz w:val="30"/>
          <w:szCs w:val="30"/>
        </w:rPr>
        <w:t>2、</w:t>
      </w:r>
      <w:r w:rsidR="007811D4" w:rsidRPr="00770585">
        <w:rPr>
          <w:rFonts w:ascii="仿宋" w:eastAsia="仿宋" w:hAnsi="仿宋" w:cs="黑体" w:hint="eastAsia"/>
          <w:sz w:val="30"/>
          <w:szCs w:val="30"/>
        </w:rPr>
        <w:t>对前阶段</w:t>
      </w:r>
      <w:r w:rsidR="007811D4" w:rsidRPr="00770585">
        <w:rPr>
          <w:rFonts w:ascii="仿宋" w:eastAsia="仿宋" w:hAnsi="仿宋" w:cs="黑体"/>
          <w:sz w:val="30"/>
          <w:szCs w:val="30"/>
        </w:rPr>
        <w:t>各单位学习情况进行</w:t>
      </w:r>
      <w:r w:rsidR="007811D4" w:rsidRPr="00770585">
        <w:rPr>
          <w:rFonts w:ascii="仿宋" w:eastAsia="仿宋" w:hAnsi="仿宋" w:cs="黑体" w:hint="eastAsia"/>
          <w:sz w:val="30"/>
          <w:szCs w:val="30"/>
        </w:rPr>
        <w:t>总结</w:t>
      </w:r>
      <w:r w:rsidR="007811D4" w:rsidRPr="00770585">
        <w:rPr>
          <w:rFonts w:ascii="仿宋" w:eastAsia="仿宋" w:hAnsi="仿宋" w:cs="黑体"/>
          <w:sz w:val="30"/>
          <w:szCs w:val="30"/>
        </w:rPr>
        <w:t>，</w:t>
      </w:r>
      <w:r w:rsidR="00D12063" w:rsidRPr="00770585">
        <w:rPr>
          <w:rFonts w:ascii="仿宋" w:eastAsia="仿宋" w:hAnsi="仿宋" w:cs="黑体" w:hint="eastAsia"/>
          <w:sz w:val="30"/>
          <w:szCs w:val="30"/>
        </w:rPr>
        <w:t>挖掘</w:t>
      </w:r>
      <w:r w:rsidR="00D12063" w:rsidRPr="00770585">
        <w:rPr>
          <w:rFonts w:ascii="仿宋" w:eastAsia="仿宋" w:hAnsi="仿宋" w:cs="黑体"/>
          <w:sz w:val="30"/>
          <w:szCs w:val="30"/>
        </w:rPr>
        <w:t>典型、</w:t>
      </w:r>
      <w:r w:rsidR="007811D4" w:rsidRPr="00770585">
        <w:rPr>
          <w:rFonts w:ascii="仿宋" w:eastAsia="仿宋" w:hAnsi="仿宋" w:cs="黑体"/>
          <w:sz w:val="30"/>
          <w:szCs w:val="30"/>
        </w:rPr>
        <w:t>树立典型</w:t>
      </w:r>
      <w:r w:rsidR="00D12063" w:rsidRPr="00770585">
        <w:rPr>
          <w:rFonts w:ascii="仿宋" w:eastAsia="仿宋" w:hAnsi="仿宋" w:cs="黑体" w:hint="eastAsia"/>
          <w:sz w:val="30"/>
          <w:szCs w:val="30"/>
        </w:rPr>
        <w:t>、</w:t>
      </w:r>
      <w:r w:rsidR="00D12063" w:rsidRPr="00770585">
        <w:rPr>
          <w:rFonts w:ascii="仿宋" w:eastAsia="仿宋" w:hAnsi="仿宋" w:cs="黑体"/>
          <w:sz w:val="30"/>
          <w:szCs w:val="30"/>
        </w:rPr>
        <w:t>表彰典型</w:t>
      </w:r>
      <w:r w:rsidR="00CB00A1" w:rsidRPr="00770585">
        <w:rPr>
          <w:rFonts w:ascii="仿宋" w:eastAsia="仿宋" w:hAnsi="仿宋" w:cs="黑体" w:hint="eastAsia"/>
          <w:sz w:val="30"/>
          <w:szCs w:val="30"/>
        </w:rPr>
        <w:t>，</w:t>
      </w:r>
      <w:r w:rsidR="00CB00A1" w:rsidRPr="00770585">
        <w:rPr>
          <w:rFonts w:ascii="仿宋" w:eastAsia="仿宋" w:hAnsi="仿宋" w:cs="黑体"/>
          <w:sz w:val="30"/>
          <w:szCs w:val="30"/>
        </w:rPr>
        <w:t>推广一些典型做法，</w:t>
      </w:r>
      <w:r w:rsidR="00445220" w:rsidRPr="00770585">
        <w:rPr>
          <w:rFonts w:ascii="仿宋" w:eastAsia="仿宋" w:hAnsi="仿宋" w:cs="黑体" w:hint="eastAsia"/>
          <w:sz w:val="30"/>
          <w:szCs w:val="30"/>
        </w:rPr>
        <w:t>取得实实在在</w:t>
      </w:r>
      <w:r w:rsidR="00445220" w:rsidRPr="00770585">
        <w:rPr>
          <w:rFonts w:ascii="仿宋" w:eastAsia="仿宋" w:hAnsi="仿宋" w:cs="黑体"/>
          <w:sz w:val="30"/>
          <w:szCs w:val="30"/>
        </w:rPr>
        <w:t>的效果。</w:t>
      </w:r>
    </w:p>
    <w:sectPr w:rsidR="0010428F" w:rsidRPr="00770585" w:rsidSect="004405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82" w:rsidRDefault="00B54C82" w:rsidP="00812603">
      <w:r>
        <w:separator/>
      </w:r>
    </w:p>
  </w:endnote>
  <w:endnote w:type="continuationSeparator" w:id="0">
    <w:p w:rsidR="00B54C82" w:rsidRDefault="00B54C82" w:rsidP="008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67704"/>
      <w:docPartObj>
        <w:docPartGallery w:val="Page Numbers (Bottom of Page)"/>
        <w:docPartUnique/>
      </w:docPartObj>
    </w:sdtPr>
    <w:sdtEndPr/>
    <w:sdtContent>
      <w:p w:rsidR="006D2069" w:rsidRDefault="00752EAC">
        <w:pPr>
          <w:pStyle w:val="a5"/>
          <w:jc w:val="center"/>
        </w:pPr>
        <w:r>
          <w:fldChar w:fldCharType="begin"/>
        </w:r>
        <w:r>
          <w:instrText xml:space="preserve"> PAGE   \* MERGEFORMAT </w:instrText>
        </w:r>
        <w:r>
          <w:fldChar w:fldCharType="separate"/>
        </w:r>
        <w:r w:rsidR="00D914C9" w:rsidRPr="00D914C9">
          <w:rPr>
            <w:noProof/>
            <w:lang w:val="zh-CN"/>
          </w:rPr>
          <w:t>1</w:t>
        </w:r>
        <w:r>
          <w:rPr>
            <w:noProof/>
            <w:lang w:val="zh-CN"/>
          </w:rPr>
          <w:fldChar w:fldCharType="end"/>
        </w:r>
      </w:p>
    </w:sdtContent>
  </w:sdt>
  <w:p w:rsidR="006D2069" w:rsidRDefault="006D2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82" w:rsidRDefault="00B54C82" w:rsidP="00812603">
      <w:r>
        <w:separator/>
      </w:r>
    </w:p>
  </w:footnote>
  <w:footnote w:type="continuationSeparator" w:id="0">
    <w:p w:rsidR="00B54C82" w:rsidRDefault="00B54C82" w:rsidP="0081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E50FD"/>
    <w:multiLevelType w:val="hybridMultilevel"/>
    <w:tmpl w:val="88BAD39C"/>
    <w:lvl w:ilvl="0" w:tplc="6DBA0E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C66A47"/>
    <w:multiLevelType w:val="hybridMultilevel"/>
    <w:tmpl w:val="16D2E8A8"/>
    <w:lvl w:ilvl="0" w:tplc="53A44CB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B1E"/>
    <w:rsid w:val="00065B5D"/>
    <w:rsid w:val="000E3FE3"/>
    <w:rsid w:val="000E7AC9"/>
    <w:rsid w:val="000F0846"/>
    <w:rsid w:val="0010428F"/>
    <w:rsid w:val="00105DB9"/>
    <w:rsid w:val="001151A7"/>
    <w:rsid w:val="00124C4E"/>
    <w:rsid w:val="0013154C"/>
    <w:rsid w:val="00135BF9"/>
    <w:rsid w:val="00160AD0"/>
    <w:rsid w:val="001866C5"/>
    <w:rsid w:val="001C6FAA"/>
    <w:rsid w:val="001D7331"/>
    <w:rsid w:val="001F0D63"/>
    <w:rsid w:val="001F0F24"/>
    <w:rsid w:val="002338DC"/>
    <w:rsid w:val="002547DF"/>
    <w:rsid w:val="00264B8F"/>
    <w:rsid w:val="00272306"/>
    <w:rsid w:val="00274977"/>
    <w:rsid w:val="002810B1"/>
    <w:rsid w:val="00293F65"/>
    <w:rsid w:val="002A2CE3"/>
    <w:rsid w:val="002B286F"/>
    <w:rsid w:val="002B5A1D"/>
    <w:rsid w:val="00337FAC"/>
    <w:rsid w:val="003641A9"/>
    <w:rsid w:val="00391BD3"/>
    <w:rsid w:val="003A3768"/>
    <w:rsid w:val="003B29CC"/>
    <w:rsid w:val="003F233E"/>
    <w:rsid w:val="00412693"/>
    <w:rsid w:val="00440598"/>
    <w:rsid w:val="00445220"/>
    <w:rsid w:val="004557CB"/>
    <w:rsid w:val="00482AC2"/>
    <w:rsid w:val="004B5894"/>
    <w:rsid w:val="004C72B8"/>
    <w:rsid w:val="004F22F0"/>
    <w:rsid w:val="00501B66"/>
    <w:rsid w:val="00537E4E"/>
    <w:rsid w:val="0054078A"/>
    <w:rsid w:val="00556362"/>
    <w:rsid w:val="00582811"/>
    <w:rsid w:val="005E556F"/>
    <w:rsid w:val="005F0393"/>
    <w:rsid w:val="00605AC3"/>
    <w:rsid w:val="00633B20"/>
    <w:rsid w:val="00642069"/>
    <w:rsid w:val="006658BA"/>
    <w:rsid w:val="00676980"/>
    <w:rsid w:val="006866E0"/>
    <w:rsid w:val="00692B4A"/>
    <w:rsid w:val="006B0465"/>
    <w:rsid w:val="006D2069"/>
    <w:rsid w:val="006F754B"/>
    <w:rsid w:val="00722672"/>
    <w:rsid w:val="00727411"/>
    <w:rsid w:val="00752EAC"/>
    <w:rsid w:val="00770585"/>
    <w:rsid w:val="007760CB"/>
    <w:rsid w:val="007811D4"/>
    <w:rsid w:val="00793CDD"/>
    <w:rsid w:val="007A2DC7"/>
    <w:rsid w:val="007E65D8"/>
    <w:rsid w:val="007F3822"/>
    <w:rsid w:val="00806520"/>
    <w:rsid w:val="00812603"/>
    <w:rsid w:val="008744C7"/>
    <w:rsid w:val="00892A8E"/>
    <w:rsid w:val="008958D9"/>
    <w:rsid w:val="008A0D34"/>
    <w:rsid w:val="008A6EDC"/>
    <w:rsid w:val="008C2BCA"/>
    <w:rsid w:val="008C5F15"/>
    <w:rsid w:val="008C7C3B"/>
    <w:rsid w:val="008F2334"/>
    <w:rsid w:val="008F46D9"/>
    <w:rsid w:val="00900168"/>
    <w:rsid w:val="00901AEA"/>
    <w:rsid w:val="009572CE"/>
    <w:rsid w:val="009653B0"/>
    <w:rsid w:val="0097101B"/>
    <w:rsid w:val="009730ED"/>
    <w:rsid w:val="00991E7A"/>
    <w:rsid w:val="009A30A9"/>
    <w:rsid w:val="009F67BD"/>
    <w:rsid w:val="00A100FD"/>
    <w:rsid w:val="00A61F1B"/>
    <w:rsid w:val="00A73E16"/>
    <w:rsid w:val="00AB4BBA"/>
    <w:rsid w:val="00AE279B"/>
    <w:rsid w:val="00B27F92"/>
    <w:rsid w:val="00B52288"/>
    <w:rsid w:val="00B54C82"/>
    <w:rsid w:val="00B5602E"/>
    <w:rsid w:val="00B60012"/>
    <w:rsid w:val="00B7788D"/>
    <w:rsid w:val="00BA763F"/>
    <w:rsid w:val="00BD5D59"/>
    <w:rsid w:val="00BF6009"/>
    <w:rsid w:val="00C508F8"/>
    <w:rsid w:val="00C846CA"/>
    <w:rsid w:val="00C853DD"/>
    <w:rsid w:val="00CB00A1"/>
    <w:rsid w:val="00CD345C"/>
    <w:rsid w:val="00CD5B56"/>
    <w:rsid w:val="00CD715F"/>
    <w:rsid w:val="00CE1DD2"/>
    <w:rsid w:val="00CE1EB0"/>
    <w:rsid w:val="00CF43C8"/>
    <w:rsid w:val="00D06EED"/>
    <w:rsid w:val="00D12063"/>
    <w:rsid w:val="00D20787"/>
    <w:rsid w:val="00D51301"/>
    <w:rsid w:val="00D8287E"/>
    <w:rsid w:val="00D914C9"/>
    <w:rsid w:val="00DC28BB"/>
    <w:rsid w:val="00DD090E"/>
    <w:rsid w:val="00DF0577"/>
    <w:rsid w:val="00DF3100"/>
    <w:rsid w:val="00DF7C87"/>
    <w:rsid w:val="00E33B53"/>
    <w:rsid w:val="00E5121E"/>
    <w:rsid w:val="00E57B1E"/>
    <w:rsid w:val="00E6081A"/>
    <w:rsid w:val="00EB5414"/>
    <w:rsid w:val="00ED7DCE"/>
    <w:rsid w:val="00EF0128"/>
    <w:rsid w:val="00F07E9D"/>
    <w:rsid w:val="00F846C7"/>
    <w:rsid w:val="00F861AE"/>
    <w:rsid w:val="00FA2D0B"/>
    <w:rsid w:val="00FA7A1C"/>
    <w:rsid w:val="00FD77CD"/>
    <w:rsid w:val="00FD7B86"/>
    <w:rsid w:val="00FF1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85AF5-4EDF-4882-A266-C89635C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301"/>
    <w:pPr>
      <w:ind w:firstLineChars="200" w:firstLine="420"/>
    </w:pPr>
  </w:style>
  <w:style w:type="paragraph" w:styleId="a4">
    <w:name w:val="header"/>
    <w:basedOn w:val="a"/>
    <w:link w:val="Char"/>
    <w:uiPriority w:val="99"/>
    <w:unhideWhenUsed/>
    <w:rsid w:val="00812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2603"/>
    <w:rPr>
      <w:sz w:val="18"/>
      <w:szCs w:val="18"/>
    </w:rPr>
  </w:style>
  <w:style w:type="paragraph" w:styleId="a5">
    <w:name w:val="footer"/>
    <w:basedOn w:val="a"/>
    <w:link w:val="Char0"/>
    <w:uiPriority w:val="99"/>
    <w:unhideWhenUsed/>
    <w:rsid w:val="00812603"/>
    <w:pPr>
      <w:tabs>
        <w:tab w:val="center" w:pos="4153"/>
        <w:tab w:val="right" w:pos="8306"/>
      </w:tabs>
      <w:snapToGrid w:val="0"/>
      <w:jc w:val="left"/>
    </w:pPr>
    <w:rPr>
      <w:sz w:val="18"/>
      <w:szCs w:val="18"/>
    </w:rPr>
  </w:style>
  <w:style w:type="character" w:customStyle="1" w:styleId="Char0">
    <w:name w:val="页脚 Char"/>
    <w:basedOn w:val="a0"/>
    <w:link w:val="a5"/>
    <w:uiPriority w:val="99"/>
    <w:rsid w:val="00812603"/>
    <w:rPr>
      <w:sz w:val="18"/>
      <w:szCs w:val="18"/>
    </w:rPr>
  </w:style>
  <w:style w:type="character" w:styleId="a6">
    <w:name w:val="Strong"/>
    <w:basedOn w:val="a0"/>
    <w:uiPriority w:val="22"/>
    <w:qFormat/>
    <w:rsid w:val="00FD7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DD66-8408-429F-BA69-1EF9906A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306</Words>
  <Characters>1750</Characters>
  <Application>Microsoft Office Word</Application>
  <DocSecurity>0</DocSecurity>
  <Lines>14</Lines>
  <Paragraphs>4</Paragraphs>
  <ScaleCrop>false</ScaleCrop>
  <Company>Sky123.Org</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admin</cp:lastModifiedBy>
  <cp:revision>27</cp:revision>
  <dcterms:created xsi:type="dcterms:W3CDTF">2016-10-25T06:07:00Z</dcterms:created>
  <dcterms:modified xsi:type="dcterms:W3CDTF">2016-10-28T07:21:00Z</dcterms:modified>
</cp:coreProperties>
</file>